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4F46F2" w:rsidTr="004F46F2">
        <w:tc>
          <w:tcPr>
            <w:tcW w:w="1716" w:type="dxa"/>
            <w:hideMark/>
          </w:tcPr>
          <w:p w:rsidR="004F46F2" w:rsidRDefault="004F46F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152400</wp:posOffset>
                  </wp:positionV>
                  <wp:extent cx="885825" cy="1247775"/>
                  <wp:effectExtent l="0" t="0" r="0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</w:tcPr>
          <w:p w:rsidR="004F46F2" w:rsidRDefault="004F46F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F46F2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F46F2" w:rsidRPr="004F46F2" w:rsidRDefault="004F46F2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4F46F2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F46F2" w:rsidRPr="00AB3216" w:rsidRDefault="004F46F2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AB3216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AB3216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AB321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B3216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AB321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B3216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AB321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B3216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AB3216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140F16" w:rsidRDefault="00140F16" w:rsidP="00140F16">
      <w:pPr>
        <w:contextualSpacing/>
        <w:jc w:val="center"/>
        <w:rPr>
          <w:b/>
          <w:sz w:val="32"/>
          <w:szCs w:val="32"/>
          <w:lang w:val="ru-RU"/>
        </w:rPr>
      </w:pPr>
    </w:p>
    <w:p w:rsidR="00A01BFA" w:rsidRPr="00A01BFA" w:rsidRDefault="00A01BFA" w:rsidP="00140F16">
      <w:pPr>
        <w:contextualSpacing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140F16" w:rsidRPr="00073B7F" w:rsidTr="00E85FBE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9560B4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 w:rsidR="00AB3216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Pr="009560B4" w:rsidRDefault="00140F16" w:rsidP="00E85FB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9560B4">
              <w:rPr>
                <w:color w:val="000000"/>
                <w:sz w:val="28"/>
                <w:szCs w:val="28"/>
                <w:lang w:val="ru-RU" w:eastAsia="ru-RU"/>
              </w:rPr>
              <w:t xml:space="preserve">               </w:t>
            </w:r>
            <w:r w:rsidR="009560B4" w:rsidRPr="009560B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01BFA">
              <w:rPr>
                <w:color w:val="000000"/>
                <w:sz w:val="28"/>
                <w:szCs w:val="28"/>
                <w:lang w:val="ru-RU" w:eastAsia="ru-RU"/>
              </w:rPr>
              <w:t xml:space="preserve">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9560B4" w:rsidRPr="009560B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560B4">
              <w:rPr>
                <w:color w:val="000000"/>
                <w:sz w:val="28"/>
                <w:szCs w:val="28"/>
                <w:lang w:val="ru-RU" w:eastAsia="ru-RU"/>
              </w:rPr>
              <w:t>по учебной</w:t>
            </w:r>
            <w:r w:rsidR="009560B4" w:rsidRPr="009560B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560B4">
              <w:rPr>
                <w:color w:val="000000"/>
                <w:sz w:val="28"/>
                <w:szCs w:val="28"/>
                <w:lang w:val="ru-RU" w:eastAsia="ru-RU"/>
              </w:rPr>
              <w:t>работе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</w:t>
            </w:r>
            <w:r w:rsidR="00073B7F">
              <w:rPr>
                <w:color w:val="000000"/>
                <w:sz w:val="28"/>
                <w:szCs w:val="28"/>
                <w:lang w:val="ru-RU" w:eastAsia="ru-RU"/>
              </w:rPr>
              <w:t xml:space="preserve">            </w:t>
            </w:r>
            <w:r w:rsidR="00E85FBE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073B7F" w:rsidRPr="00073B7F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7EFDDA5" wp14:editId="3816C208">
                  <wp:extent cx="508884" cy="21468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9560B4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</w:t>
            </w:r>
            <w:r w:rsidR="00AB3216">
              <w:rPr>
                <w:color w:val="000000"/>
                <w:sz w:val="28"/>
                <w:szCs w:val="28"/>
                <w:lang w:val="ru-RU" w:eastAsia="ru-RU"/>
              </w:rPr>
              <w:t xml:space="preserve">      </w:t>
            </w:r>
            <w:r w:rsidR="004F46F2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Pr="009560B4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F46F2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C9163E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4F46F2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073B7F" w:rsidTr="00E85FBE">
        <w:tc>
          <w:tcPr>
            <w:tcW w:w="9889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E85FBE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140F16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666F6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180941">
              <w:rPr>
                <w:b/>
                <w:color w:val="000000"/>
                <w:sz w:val="28"/>
                <w:szCs w:val="28"/>
                <w:lang w:val="ru-RU"/>
              </w:rPr>
              <w:t>02</w:t>
            </w:r>
            <w:r w:rsidR="00702770" w:rsidRPr="00E85FBE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AB3216">
              <w:rPr>
                <w:b/>
                <w:color w:val="000000"/>
                <w:sz w:val="28"/>
                <w:szCs w:val="28"/>
                <w:lang w:val="ru-RU"/>
              </w:rPr>
              <w:t>ОСНОВЫ ПРОДАЖИ ГОСТИНИЧНОГО ПРОДУКТА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9560B4" w:rsidRDefault="009560B4" w:rsidP="00140F16">
      <w:pPr>
        <w:contextualSpacing/>
        <w:jc w:val="center"/>
        <w:rPr>
          <w:sz w:val="28"/>
          <w:szCs w:val="28"/>
          <w:lang w:val="ru-RU"/>
        </w:rPr>
      </w:pPr>
      <w:r w:rsidRPr="0054564D">
        <w:rPr>
          <w:sz w:val="28"/>
          <w:szCs w:val="28"/>
          <w:lang w:val="ru-RU"/>
        </w:rPr>
        <w:t>среднего профессионального образования</w:t>
      </w:r>
    </w:p>
    <w:p w:rsidR="009560B4" w:rsidRPr="007E2444" w:rsidRDefault="009560B4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Pr="00E40F9E">
        <w:rPr>
          <w:b/>
          <w:sz w:val="28"/>
          <w:szCs w:val="28"/>
          <w:lang w:val="ru-RU" w:eastAsia="ru-RU"/>
        </w:rPr>
        <w:t>4</w:t>
      </w:r>
      <w:r w:rsidRPr="007E2444">
        <w:rPr>
          <w:b/>
          <w:sz w:val="28"/>
          <w:szCs w:val="28"/>
          <w:lang w:val="ru-RU" w:eastAsia="ru-RU"/>
        </w:rPr>
        <w:t xml:space="preserve"> Гостиничн</w:t>
      </w:r>
      <w:r>
        <w:rPr>
          <w:b/>
          <w:sz w:val="28"/>
          <w:szCs w:val="28"/>
          <w:lang w:val="ru-RU" w:eastAsia="ru-RU"/>
        </w:rPr>
        <w:t>ое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val="ru-RU" w:eastAsia="ru-RU"/>
        </w:rPr>
        <w:t>дело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E85FBE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>Квалификация выпускника: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Специалист по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AB3216" w:rsidRPr="00140F16" w:rsidRDefault="00AB32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4F46F2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49"/>
        <w:gridCol w:w="13"/>
        <w:gridCol w:w="70"/>
        <w:gridCol w:w="333"/>
        <w:gridCol w:w="3360"/>
        <w:gridCol w:w="19"/>
        <w:gridCol w:w="709"/>
        <w:gridCol w:w="1253"/>
        <w:gridCol w:w="135"/>
        <w:gridCol w:w="59"/>
      </w:tblGrid>
      <w:tr w:rsidR="00140F16" w:rsidRPr="00AB3216" w:rsidTr="00EB5476">
        <w:trPr>
          <w:trHeight w:val="425"/>
        </w:trPr>
        <w:tc>
          <w:tcPr>
            <w:tcW w:w="1564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AB321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4564D" w:rsidRDefault="0054564D" w:rsidP="009560B4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Основы продажи гостиничного продукта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="009560B4">
                    <w:rPr>
                      <w:sz w:val="28"/>
                      <w:szCs w:val="28"/>
                      <w:lang w:val="ru-RU"/>
                    </w:rPr>
                    <w:t>ф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43.02.14  </w:t>
                  </w:r>
                  <w:r w:rsidRPr="0054564D">
                    <w:rPr>
                      <w:i/>
                      <w:sz w:val="28"/>
                      <w:szCs w:val="28"/>
                      <w:lang w:val="ru-RU"/>
                    </w:rPr>
                    <w:t>Гостиничное дело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>, утвержденного приказом Министерства образования и науки Российской Федерации от 09 декабря 2016 г. № 1552.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AB3216" w:rsidTr="00EB5476">
        <w:trPr>
          <w:trHeight w:val="283"/>
        </w:trPr>
        <w:tc>
          <w:tcPr>
            <w:tcW w:w="96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AB3216" w:rsidTr="00EB5476">
        <w:trPr>
          <w:trHeight w:val="425"/>
        </w:trPr>
        <w:tc>
          <w:tcPr>
            <w:tcW w:w="15640" w:type="dxa"/>
            <w:gridSpan w:val="11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39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52"/>
              <w:gridCol w:w="41"/>
              <w:gridCol w:w="378"/>
              <w:gridCol w:w="3241"/>
              <w:gridCol w:w="572"/>
            </w:tblGrid>
            <w:tr w:rsidR="00EB5476" w:rsidRPr="00AB3216" w:rsidTr="00E85FBE">
              <w:trPr>
                <w:gridAfter w:val="1"/>
                <w:wAfter w:w="572" w:type="dxa"/>
                <w:trHeight w:val="425"/>
              </w:trPr>
              <w:tc>
                <w:tcPr>
                  <w:tcW w:w="13407" w:type="dxa"/>
                  <w:gridSpan w:val="6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9560B4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РАЗРАБОТЧИК</w:t>
                        </w:r>
                        <w:r w:rsidR="00EB5476"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</w:p>
                    </w:tc>
                  </w:tr>
                  <w:tr w:rsidR="00EB5476" w:rsidRPr="00AB3216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FD1B25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AB3216" w:rsidTr="00E85FBE">
              <w:trPr>
                <w:trHeight w:val="211"/>
              </w:trPr>
              <w:tc>
                <w:tcPr>
                  <w:tcW w:w="964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55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52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78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81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AB3216" w:rsidTr="00E85FBE">
              <w:trPr>
                <w:trHeight w:val="425"/>
              </w:trPr>
              <w:tc>
                <w:tcPr>
                  <w:tcW w:w="9640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AB3216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EB5476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5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52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4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78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381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</w:tbl>
    <w:p w:rsidR="00140F16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AB3216" w:rsidRPr="000C00B2" w:rsidRDefault="00AB32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9560B4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учебной дисциплины </w:t>
      </w:r>
      <w:r w:rsidR="00180941" w:rsidRPr="00180941">
        <w:rPr>
          <w:i/>
          <w:color w:val="000000"/>
          <w:sz w:val="28"/>
          <w:lang w:val="ru-RU"/>
        </w:rPr>
        <w:t>Основы продажи гостиничного продукта</w:t>
      </w:r>
      <w:r w:rsidRPr="00180941">
        <w:rPr>
          <w:i/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протокол от </w:t>
      </w:r>
      <w:r w:rsidR="004F46F2">
        <w:rPr>
          <w:sz w:val="28"/>
          <w:szCs w:val="28"/>
          <w:lang w:val="ru-RU" w:eastAsia="ru-RU"/>
        </w:rPr>
        <w:t>28</w:t>
      </w:r>
      <w:r w:rsidR="00073B7F">
        <w:rPr>
          <w:sz w:val="28"/>
          <w:szCs w:val="28"/>
          <w:lang w:val="ru-RU" w:eastAsia="ru-RU"/>
        </w:rPr>
        <w:t xml:space="preserve"> </w:t>
      </w:r>
      <w:r w:rsidR="004F46F2">
        <w:rPr>
          <w:sz w:val="28"/>
          <w:szCs w:val="28"/>
          <w:lang w:val="ru-RU" w:eastAsia="ru-RU"/>
        </w:rPr>
        <w:t>мая</w:t>
      </w:r>
      <w:r w:rsidR="00A01BFA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20</w:t>
      </w:r>
      <w:r w:rsidR="00C9163E" w:rsidRPr="00E32F9F">
        <w:rPr>
          <w:sz w:val="28"/>
          <w:szCs w:val="28"/>
          <w:lang w:val="ru-RU" w:eastAsia="ru-RU"/>
        </w:rPr>
        <w:t>2</w:t>
      </w:r>
      <w:r w:rsidR="004F46F2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 г., № </w:t>
      </w:r>
      <w:r w:rsidR="004F46F2">
        <w:rPr>
          <w:sz w:val="28"/>
          <w:szCs w:val="28"/>
          <w:lang w:val="ru-RU" w:eastAsia="ru-RU"/>
        </w:rPr>
        <w:t>8</w:t>
      </w:r>
      <w:r w:rsidR="00D5672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01BFA" w:rsidRDefault="00A01BF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01BFA" w:rsidRPr="000C00B2" w:rsidRDefault="00A01BFA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387670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  <w:r w:rsidR="00073B7F">
        <w:rPr>
          <w:color w:val="000000"/>
          <w:sz w:val="28"/>
          <w:szCs w:val="28"/>
          <w:lang w:val="ru-RU"/>
        </w:rPr>
        <w:t xml:space="preserve"> </w:t>
      </w:r>
      <w:r w:rsidR="0038544F">
        <w:rPr>
          <w:color w:val="000000"/>
          <w:sz w:val="28"/>
          <w:szCs w:val="28"/>
          <w:lang w:val="ru-RU"/>
        </w:rPr>
        <w:t>сервиса и туризма</w:t>
      </w:r>
      <w:r w:rsidR="0038544F">
        <w:rPr>
          <w:color w:val="000000"/>
          <w:sz w:val="28"/>
          <w:szCs w:val="28"/>
          <w:lang w:val="ru-RU"/>
        </w:rPr>
        <w:tab/>
      </w:r>
      <w:r w:rsidR="00073B7F">
        <w:rPr>
          <w:color w:val="000000"/>
          <w:sz w:val="28"/>
          <w:szCs w:val="28"/>
          <w:lang w:val="ru-RU"/>
        </w:rPr>
        <w:t xml:space="preserve">          </w:t>
      </w:r>
      <w:r w:rsidR="00140F16">
        <w:rPr>
          <w:color w:val="000000"/>
          <w:sz w:val="28"/>
          <w:szCs w:val="28"/>
          <w:lang w:val="ru-RU"/>
        </w:rPr>
        <w:t xml:space="preserve">  </w:t>
      </w:r>
      <w:r w:rsidR="00073B7F">
        <w:rPr>
          <w:noProof/>
          <w:lang w:val="ru-RU" w:eastAsia="ru-RU"/>
        </w:rPr>
        <w:drawing>
          <wp:inline distT="0" distB="0" distL="0" distR="0" wp14:anchorId="59A990DF" wp14:editId="5927A82E">
            <wp:extent cx="405517" cy="211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40F16">
        <w:rPr>
          <w:color w:val="000000"/>
          <w:sz w:val="28"/>
          <w:szCs w:val="28"/>
          <w:lang w:val="ru-RU"/>
        </w:rPr>
        <w:t xml:space="preserve">   </w:t>
      </w:r>
      <w:r w:rsidR="00073B7F">
        <w:rPr>
          <w:color w:val="000000"/>
          <w:sz w:val="28"/>
          <w:szCs w:val="28"/>
          <w:lang w:val="ru-RU"/>
        </w:rPr>
        <w:t xml:space="preserve">    </w:t>
      </w:r>
      <w:r w:rsidR="00140F16">
        <w:rPr>
          <w:color w:val="000000"/>
          <w:sz w:val="28"/>
          <w:szCs w:val="28"/>
          <w:lang w:val="ru-RU"/>
        </w:rPr>
        <w:t xml:space="preserve">  </w:t>
      </w:r>
      <w:r w:rsidR="0038544F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AB3216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022"/>
        <w:gridCol w:w="1960"/>
      </w:tblGrid>
      <w:tr w:rsidR="0054564D" w:rsidRPr="00AB3216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2751A3" w:rsidRPr="00EB2B56" w:rsidRDefault="002751A3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A01BFA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rPr>
          <w:trHeight w:val="670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AB3216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EB2B56">
        <w:rPr>
          <w:b/>
          <w:sz w:val="24"/>
          <w:szCs w:val="24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43.02.14 Гостиничное дело.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4"/>
        <w:gridCol w:w="3485"/>
        <w:gridCol w:w="4926"/>
      </w:tblGrid>
      <w:tr w:rsidR="00EB2B56" w:rsidRPr="00EB2B56" w:rsidTr="00043BE2">
        <w:trPr>
          <w:trHeight w:val="649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Код </w:t>
            </w: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ПК, </w:t>
            </w:r>
            <w:proofErr w:type="gramStart"/>
            <w:r w:rsidRPr="00EB2B56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</w:p>
        </w:tc>
        <w:tc>
          <w:tcPr>
            <w:tcW w:w="1768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Умения</w:t>
            </w:r>
          </w:p>
        </w:tc>
        <w:tc>
          <w:tcPr>
            <w:tcW w:w="2499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Знания</w:t>
            </w: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</w:tc>
        <w:tc>
          <w:tcPr>
            <w:tcW w:w="1768" w:type="pct"/>
          </w:tcPr>
          <w:p w:rsidR="00EB2B56" w:rsidRPr="00EB2B56" w:rsidRDefault="00516F18" w:rsidP="00516F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</w:t>
            </w:r>
            <w:r w:rsidR="00EB2B56" w:rsidRPr="00EB2B56">
              <w:rPr>
                <w:sz w:val="24"/>
                <w:szCs w:val="24"/>
                <w:lang w:val="ru-RU" w:eastAsia="ru-RU"/>
              </w:rPr>
              <w:t>ланировать</w:t>
            </w:r>
            <w:r>
              <w:rPr>
                <w:sz w:val="24"/>
                <w:szCs w:val="24"/>
                <w:lang w:val="ru-RU" w:eastAsia="ru-RU"/>
              </w:rPr>
              <w:t xml:space="preserve"> потребности службы продаж в материальных ресурсах и персонале;</w:t>
            </w:r>
          </w:p>
        </w:tc>
        <w:tc>
          <w:tcPr>
            <w:tcW w:w="2499" w:type="pct"/>
          </w:tcPr>
          <w:p w:rsidR="00A54A9C" w:rsidRDefault="00A54A9C" w:rsidP="00A54A9C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структуру и место службы продаж в системе управления гостиницей и взаимосвязи с другими подразделениями; </w:t>
            </w:r>
          </w:p>
          <w:p w:rsidR="00A54A9C" w:rsidRDefault="00A54A9C" w:rsidP="00A54A9C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особенности спроса и предложения в гостиничном деле;</w:t>
            </w:r>
          </w:p>
          <w:p w:rsidR="00A54A9C" w:rsidRDefault="00EB2B56" w:rsidP="00A54A9C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рынок гостиничных услуг и современные тенденции развития гостиничного рынка;</w:t>
            </w:r>
            <w:r w:rsidR="00A54A9C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EB2B56" w:rsidRPr="00EB2B56" w:rsidRDefault="00EB2B56" w:rsidP="00A54A9C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виды каналов сбыта гостиничного продукта.</w:t>
            </w:r>
          </w:p>
        </w:tc>
      </w:tr>
      <w:tr w:rsidR="00EB2B56" w:rsidRPr="0026432D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  <w:tc>
          <w:tcPr>
            <w:tcW w:w="1768" w:type="pct"/>
          </w:tcPr>
          <w:p w:rsidR="00EB2B56" w:rsidRPr="00EB2B56" w:rsidRDefault="0037628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</w:t>
            </w:r>
            <w:r w:rsidR="00F04401">
              <w:rPr>
                <w:sz w:val="24"/>
                <w:szCs w:val="24"/>
                <w:lang w:val="ru-RU" w:eastAsia="ru-RU"/>
              </w:rPr>
              <w:t>рганизовывать</w:t>
            </w:r>
            <w:r>
              <w:rPr>
                <w:sz w:val="24"/>
                <w:szCs w:val="24"/>
                <w:lang w:val="ru-RU" w:eastAsia="ru-RU"/>
              </w:rPr>
              <w:t xml:space="preserve"> деятельность</w:t>
            </w:r>
            <w:r w:rsidR="007F707A">
              <w:rPr>
                <w:sz w:val="24"/>
                <w:szCs w:val="24"/>
                <w:lang w:val="ru-RU" w:eastAsia="ru-RU"/>
              </w:rPr>
              <w:t xml:space="preserve"> работников службы продаж в соответствии с текущими планами и стандартами гостиницы; </w:t>
            </w:r>
          </w:p>
          <w:p w:rsidR="00EB2B56" w:rsidRPr="00EB2B56" w:rsidRDefault="00EB2B5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выделять целевой сегмент клиентской базы;</w:t>
            </w:r>
          </w:p>
          <w:p w:rsidR="00EB2B56" w:rsidRPr="00EB2B56" w:rsidRDefault="00EB2B5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EB2B56">
              <w:rPr>
                <w:sz w:val="24"/>
                <w:szCs w:val="24"/>
                <w:lang w:val="ru-RU" w:eastAsia="ru-RU"/>
              </w:rPr>
              <w:t>собирать и анализировать</w:t>
            </w:r>
            <w:proofErr w:type="gramEnd"/>
            <w:r w:rsidRPr="00EB2B56">
              <w:rPr>
                <w:sz w:val="24"/>
                <w:szCs w:val="24"/>
                <w:lang w:val="ru-RU" w:eastAsia="ru-RU"/>
              </w:rPr>
              <w:t xml:space="preserve"> информацию о потребностях целевого рынка;</w:t>
            </w:r>
            <w:r w:rsidR="003403B1">
              <w:rPr>
                <w:sz w:val="24"/>
                <w:szCs w:val="24"/>
                <w:lang w:val="ru-RU" w:eastAsia="ru-RU"/>
              </w:rPr>
              <w:t xml:space="preserve"> организация деятельности по </w:t>
            </w:r>
            <w:r w:rsidR="003403B1" w:rsidRPr="00EB2B56">
              <w:rPr>
                <w:sz w:val="24"/>
                <w:szCs w:val="24"/>
                <w:lang w:val="ru-RU" w:eastAsia="ru-RU"/>
              </w:rPr>
              <w:t xml:space="preserve"> мониторинг</w:t>
            </w:r>
            <w:r w:rsidR="003403B1">
              <w:rPr>
                <w:sz w:val="24"/>
                <w:szCs w:val="24"/>
                <w:lang w:val="ru-RU" w:eastAsia="ru-RU"/>
              </w:rPr>
              <w:t>у</w:t>
            </w:r>
            <w:r w:rsidR="003403B1" w:rsidRPr="00EB2B56">
              <w:rPr>
                <w:sz w:val="24"/>
                <w:szCs w:val="24"/>
                <w:lang w:val="ru-RU" w:eastAsia="ru-RU"/>
              </w:rPr>
              <w:t xml:space="preserve"> рынка гостиничных услуг;</w:t>
            </w:r>
          </w:p>
          <w:p w:rsidR="00EB2B56" w:rsidRPr="00EB2B56" w:rsidRDefault="00EB2B5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ориентироваться в номенклатуре основных и дополнительных услуг отеля;</w:t>
            </w:r>
          </w:p>
          <w:p w:rsidR="00EB2B56" w:rsidRPr="00EB2B56" w:rsidRDefault="00EB2B5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разрабатывать мероприятия по повышению лояльности гостей;</w:t>
            </w:r>
          </w:p>
          <w:p w:rsidR="00EB2B56" w:rsidRPr="00EB2B56" w:rsidRDefault="00EB2B56" w:rsidP="00EB2B56">
            <w:pPr>
              <w:shd w:val="clear" w:color="auto" w:fill="FFFFFF"/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выявлять конкурентоспособность гостиничного продукта и разрабатывать мероприятия по ее повышению;</w:t>
            </w:r>
          </w:p>
          <w:p w:rsidR="00EB2B56" w:rsidRPr="00EB2B56" w:rsidRDefault="00EB2B56" w:rsidP="00646FEB">
            <w:pPr>
              <w:shd w:val="clear" w:color="auto" w:fill="FFFFFF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проводить обучение, персонала службы продаж приемам эффективных продаж.</w:t>
            </w:r>
          </w:p>
        </w:tc>
        <w:tc>
          <w:tcPr>
            <w:tcW w:w="2499" w:type="pct"/>
          </w:tcPr>
          <w:p w:rsidR="0026432D" w:rsidRPr="00EB2B56" w:rsidRDefault="0026432D" w:rsidP="002643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перечень ресурсов необходимых для работы 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службы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продаж, требования к их формированию; нормативные документы, регламентирующие работу службы </w:t>
            </w:r>
            <w:r>
              <w:rPr>
                <w:sz w:val="24"/>
                <w:szCs w:val="24"/>
                <w:lang w:val="ru-RU" w:eastAsia="ru-RU"/>
              </w:rPr>
              <w:t>продаж и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д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окументооборот службы </w:t>
            </w:r>
            <w:r w:rsidRPr="00EB2B56">
              <w:rPr>
                <w:sz w:val="24"/>
                <w:szCs w:val="24"/>
                <w:lang w:val="ru-RU" w:eastAsia="ru-RU"/>
              </w:rPr>
              <w:t>продаж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; </w:t>
            </w:r>
          </w:p>
          <w:p w:rsidR="0026432D" w:rsidRDefault="0026432D" w:rsidP="002643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 методику проведения тренингов для персонала занятого продажами гостиничного продукта.</w:t>
            </w:r>
          </w:p>
          <w:p w:rsid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способы управления доходами гостиницы;</w:t>
            </w:r>
          </w:p>
          <w:p w:rsidR="00A54A9C" w:rsidRPr="00EB2B56" w:rsidRDefault="00A54A9C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методы управления продажами с учетом сегментации;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особенности спроса и предложения в гостиничном бизнесе;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особенности работы с различными категориями гостей;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способы позиционирования гостиницы и выделения ее конкурентных преимуществ;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особенности продаж номерного фонда и дополнительных услуг гостиницы;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каналы и технологии продаж гостиничного продукта;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ценообразование, виды тарифных планов и тарифную политику гостиничного предприятия;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принципы создания системы «лояльности» работы с гостями;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методы максимизации доходов гостиницы;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критерии эффективности работы персонала гостиницы по продажам;</w:t>
            </w:r>
          </w:p>
          <w:p w:rsidR="00EB2B56" w:rsidRPr="00FD1B25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виды отчетности по продажам;</w:t>
            </w:r>
          </w:p>
        </w:tc>
      </w:tr>
      <w:tr w:rsidR="00EB2B56" w:rsidRPr="00EB2B5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  <w:tc>
          <w:tcPr>
            <w:tcW w:w="1768" w:type="pct"/>
          </w:tcPr>
          <w:p w:rsidR="00EB2B56" w:rsidRPr="00EB2B56" w:rsidRDefault="003D4BFA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контролировать </w:t>
            </w:r>
            <w:r w:rsidR="002B5DA6">
              <w:rPr>
                <w:sz w:val="24"/>
                <w:szCs w:val="24"/>
                <w:lang w:val="ru-RU" w:eastAsia="ru-RU"/>
              </w:rPr>
              <w:t>текущую деятельность</w:t>
            </w:r>
            <w:r w:rsidR="00EB2B56"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 w:rsidR="002B5DA6">
              <w:rPr>
                <w:sz w:val="24"/>
                <w:szCs w:val="24"/>
                <w:lang w:val="ru-RU" w:eastAsia="ru-RU"/>
              </w:rPr>
              <w:t>работников</w:t>
            </w:r>
            <w:r w:rsidR="00EB2B56" w:rsidRPr="00EB2B56">
              <w:rPr>
                <w:sz w:val="24"/>
                <w:szCs w:val="24"/>
                <w:lang w:val="ru-RU" w:eastAsia="ru-RU"/>
              </w:rPr>
              <w:t xml:space="preserve"> службы продаж</w:t>
            </w:r>
            <w:r w:rsidR="004B3FC4">
              <w:rPr>
                <w:sz w:val="24"/>
                <w:szCs w:val="24"/>
                <w:lang w:val="ru-RU" w:eastAsia="ru-RU"/>
              </w:rPr>
              <w:t xml:space="preserve"> для </w:t>
            </w:r>
            <w:r w:rsidR="004B3FC4">
              <w:rPr>
                <w:sz w:val="24"/>
                <w:szCs w:val="24"/>
                <w:lang w:val="ru-RU" w:eastAsia="ru-RU"/>
              </w:rPr>
              <w:lastRenderedPageBreak/>
              <w:t>поддержания требуемого уровня качества обслуживания гостей</w:t>
            </w:r>
            <w:r w:rsidR="00EB2B56" w:rsidRPr="00EB2B56">
              <w:rPr>
                <w:sz w:val="24"/>
                <w:szCs w:val="24"/>
                <w:lang w:val="ru-RU" w:eastAsia="ru-RU"/>
              </w:rPr>
              <w:t>;</w:t>
            </w:r>
          </w:p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определять эффективность мероприятий по стимулированию сбыта гостиничного продукта;</w:t>
            </w:r>
          </w:p>
          <w:p w:rsidR="00EB2B56" w:rsidRPr="00EB2B56" w:rsidRDefault="00EB2B56" w:rsidP="00EB2B5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B2B56">
              <w:rPr>
                <w:sz w:val="24"/>
                <w:szCs w:val="24"/>
                <w:lang w:val="ru-RU" w:eastAsia="ru-RU"/>
              </w:rPr>
              <w:t>разрабатывать и предоставлять</w:t>
            </w:r>
            <w:proofErr w:type="gramEnd"/>
            <w:r w:rsidRPr="00EB2B56">
              <w:rPr>
                <w:sz w:val="24"/>
                <w:szCs w:val="24"/>
                <w:lang w:val="ru-RU" w:eastAsia="ru-RU"/>
              </w:rPr>
              <w:t xml:space="preserve"> предложения по повышению эффективности сбыта гостиничного продукта.</w:t>
            </w:r>
          </w:p>
        </w:tc>
        <w:tc>
          <w:tcPr>
            <w:tcW w:w="2499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lastRenderedPageBreak/>
              <w:t xml:space="preserve">критерии и методы оценки эффективности </w:t>
            </w:r>
            <w:r w:rsidRPr="00EB2B56">
              <w:rPr>
                <w:sz w:val="24"/>
                <w:szCs w:val="24"/>
                <w:lang w:val="ru-RU" w:eastAsia="ru-RU"/>
              </w:rPr>
              <w:t>работы сотрудников и службы продаж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:rsidR="00EB2B56" w:rsidRPr="00EB2B56" w:rsidRDefault="00EB2B56" w:rsidP="00EB2B5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виды отчетности по продажам.</w:t>
            </w: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lastRenderedPageBreak/>
              <w:t>ОК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01</w:t>
            </w:r>
          </w:p>
        </w:tc>
        <w:tc>
          <w:tcPr>
            <w:tcW w:w="1768" w:type="pct"/>
          </w:tcPr>
          <w:p w:rsidR="00735704" w:rsidRDefault="00735704" w:rsidP="00EB2B56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деятельности;</w:t>
            </w:r>
          </w:p>
          <w:p w:rsidR="00EB2B56" w:rsidRPr="00EB2B56" w:rsidRDefault="00EB2B56" w:rsidP="00EB2B56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определять этапы решения задачи; </w:t>
            </w:r>
            <w:proofErr w:type="gramStart"/>
            <w:r w:rsidRPr="00EB2B56">
              <w:rPr>
                <w:iCs/>
                <w:sz w:val="24"/>
                <w:szCs w:val="24"/>
                <w:lang w:val="ru-RU" w:eastAsia="ru-RU"/>
              </w:rPr>
              <w:t>выявлять и эффективно искать</w:t>
            </w:r>
            <w:proofErr w:type="gramEnd"/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 информацию, необходимую для решения задачи и/или проблемы;</w:t>
            </w:r>
          </w:p>
          <w:p w:rsidR="00EB2B56" w:rsidRPr="00EB2B56" w:rsidRDefault="00EB2B56" w:rsidP="008B35EF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 w:rsidRPr="00EB2B56">
              <w:rPr>
                <w:iCs/>
                <w:sz w:val="24"/>
                <w:szCs w:val="24"/>
                <w:lang w:val="ru-RU" w:eastAsia="ru-RU"/>
              </w:rPr>
              <w:t>составить план действия; определить необходимые ресурсы;</w:t>
            </w:r>
            <w:r w:rsidR="008B35EF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владеть актуальными методами работы в профессиональной и смежных сферах;</w:t>
            </w:r>
            <w:r w:rsidR="00735704">
              <w:rPr>
                <w:iCs/>
                <w:sz w:val="24"/>
                <w:szCs w:val="24"/>
                <w:lang w:val="ru-RU" w:eastAsia="ru-RU"/>
              </w:rPr>
              <w:t xml:space="preserve"> выбирать способы решения задач</w:t>
            </w:r>
            <w:r w:rsidR="00735704" w:rsidRPr="00EB2B56">
              <w:rPr>
                <w:iCs/>
                <w:sz w:val="24"/>
                <w:szCs w:val="24"/>
                <w:lang w:val="ru-RU" w:eastAsia="ru-RU"/>
              </w:rPr>
              <w:t xml:space="preserve"> и/или пробл</w:t>
            </w:r>
            <w:r w:rsidR="00735704">
              <w:rPr>
                <w:iCs/>
                <w:sz w:val="24"/>
                <w:szCs w:val="24"/>
                <w:lang w:val="ru-RU" w:eastAsia="ru-RU"/>
              </w:rPr>
              <w:t>ем</w:t>
            </w:r>
            <w:r w:rsidR="00735704" w:rsidRPr="00EB2B56">
              <w:rPr>
                <w:iCs/>
                <w:sz w:val="24"/>
                <w:szCs w:val="24"/>
                <w:lang w:val="ru-RU" w:eastAsia="ru-RU"/>
              </w:rPr>
              <w:t xml:space="preserve"> в профессиональном и/или социальном контексте; анализировать задачу и/или проблему и выделять её составные части; 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наставника).</w:t>
            </w:r>
            <w:proofErr w:type="gramEnd"/>
          </w:p>
        </w:tc>
        <w:tc>
          <w:tcPr>
            <w:tcW w:w="2499" w:type="pct"/>
          </w:tcPr>
          <w:p w:rsidR="0026432D" w:rsidRDefault="0026432D" w:rsidP="00EB2B56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  <w:proofErr w:type="gramEnd"/>
          </w:p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iCs/>
                <w:sz w:val="24"/>
                <w:szCs w:val="24"/>
                <w:lang w:val="ru-RU" w:eastAsia="ru-RU"/>
              </w:rPr>
              <w:t>а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t>работать и жить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>; основные источники информации и ресурсы для решения задач и проблем в профессионал</w:t>
            </w:r>
            <w:r w:rsidR="00BB07A2">
              <w:rPr>
                <w:bCs/>
                <w:sz w:val="24"/>
                <w:szCs w:val="24"/>
                <w:lang w:val="ru-RU" w:eastAsia="ru-RU"/>
              </w:rPr>
              <w:t>ьном и/или социальном контексте;</w:t>
            </w:r>
          </w:p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02</w:t>
            </w:r>
          </w:p>
        </w:tc>
        <w:tc>
          <w:tcPr>
            <w:tcW w:w="1768" w:type="pct"/>
          </w:tcPr>
          <w:p w:rsidR="00EB2B56" w:rsidRPr="00EB2B56" w:rsidRDefault="00FD62A1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iCs/>
                <w:sz w:val="24"/>
                <w:szCs w:val="24"/>
                <w:lang w:val="ru-RU" w:eastAsia="ru-RU"/>
              </w:rPr>
              <w:t>осуществлять поиск</w:t>
            </w:r>
            <w:r w:rsidR="00672B64">
              <w:rPr>
                <w:iCs/>
                <w:sz w:val="24"/>
                <w:szCs w:val="24"/>
                <w:lang w:val="ru-RU" w:eastAsia="ru-RU"/>
              </w:rPr>
              <w:t>, анализ и интерпретацию</w:t>
            </w:r>
            <w:r w:rsidR="00EB2B56" w:rsidRPr="00EB2B56">
              <w:rPr>
                <w:iCs/>
                <w:sz w:val="24"/>
                <w:szCs w:val="24"/>
                <w:lang w:val="ru-RU" w:eastAsia="ru-RU"/>
              </w:rPr>
              <w:t xml:space="preserve"> информации</w:t>
            </w:r>
            <w:r w:rsidR="00672B64">
              <w:rPr>
                <w:iCs/>
                <w:sz w:val="24"/>
                <w:szCs w:val="24"/>
                <w:lang w:val="ru-RU" w:eastAsia="ru-RU"/>
              </w:rPr>
              <w:t>, необходимой для выполнения задач</w:t>
            </w:r>
            <w:r w:rsidR="00EB2B56" w:rsidRPr="00EB2B56">
              <w:rPr>
                <w:iCs/>
                <w:sz w:val="24"/>
                <w:szCs w:val="24"/>
                <w:lang w:val="ru-RU" w:eastAsia="ru-RU"/>
              </w:rPr>
              <w:t xml:space="preserve">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="00EB2B56" w:rsidRPr="00EB2B56">
              <w:rPr>
                <w:iCs/>
                <w:sz w:val="24"/>
                <w:szCs w:val="24"/>
                <w:lang w:val="ru-RU" w:eastAsia="ru-RU"/>
              </w:rPr>
              <w:t>значимое</w:t>
            </w:r>
            <w:proofErr w:type="gramEnd"/>
            <w:r w:rsidR="00EB2B56" w:rsidRPr="00EB2B56">
              <w:rPr>
                <w:iCs/>
                <w:sz w:val="24"/>
                <w:szCs w:val="24"/>
                <w:lang w:val="ru-RU" w:eastAsia="ru-RU"/>
              </w:rPr>
              <w:t xml:space="preserve"> в перечне информации; оценивать практическую значимость результатов поиска; оформлять результаты поиска.</w:t>
            </w:r>
          </w:p>
        </w:tc>
        <w:tc>
          <w:tcPr>
            <w:tcW w:w="2499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iCs/>
                <w:sz w:val="24"/>
                <w:szCs w:val="24"/>
                <w:lang w:val="ru-RU" w:eastAsia="ru-RU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03</w:t>
            </w:r>
          </w:p>
        </w:tc>
        <w:tc>
          <w:tcPr>
            <w:tcW w:w="1768" w:type="pct"/>
          </w:tcPr>
          <w:p w:rsidR="00EB2B56" w:rsidRPr="00EB2B56" w:rsidRDefault="00834E4D" w:rsidP="00361512">
            <w:pPr>
              <w:jc w:val="both"/>
              <w:rPr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Cs/>
                <w:iCs/>
                <w:sz w:val="24"/>
                <w:szCs w:val="24"/>
                <w:lang w:val="ru-RU" w:eastAsia="ru-RU"/>
              </w:rPr>
              <w:t>п</w:t>
            </w:r>
            <w:r w:rsidR="00301006">
              <w:rPr>
                <w:bCs/>
                <w:iCs/>
                <w:sz w:val="24"/>
                <w:szCs w:val="24"/>
                <w:lang w:val="ru-RU" w:eastAsia="ru-RU"/>
              </w:rPr>
              <w:t>ланировать и реализовывать</w:t>
            </w:r>
            <w:proofErr w:type="gramEnd"/>
            <w:r w:rsidR="0090024C">
              <w:rPr>
                <w:bCs/>
                <w:iCs/>
                <w:sz w:val="24"/>
                <w:szCs w:val="24"/>
                <w:lang w:val="ru-RU" w:eastAsia="ru-RU"/>
              </w:rPr>
              <w:t xml:space="preserve"> собственное профессиональное, личное </w:t>
            </w:r>
            <w:r w:rsidR="0090024C">
              <w:rPr>
                <w:bCs/>
                <w:iCs/>
                <w:sz w:val="24"/>
                <w:szCs w:val="24"/>
                <w:lang w:val="ru-RU" w:eastAsia="ru-RU"/>
              </w:rPr>
              <w:lastRenderedPageBreak/>
              <w:t>развитие;</w:t>
            </w:r>
            <w:r w:rsidR="00EB2B56" w:rsidRPr="00EB2B56">
              <w:rPr>
                <w:bCs/>
                <w:iCs/>
                <w:sz w:val="24"/>
                <w:szCs w:val="24"/>
                <w:lang w:val="ru-RU" w:eastAsia="ru-RU"/>
              </w:rPr>
              <w:t xml:space="preserve"> траектории профессионального и личностного развития</w:t>
            </w:r>
            <w:r w:rsidR="00301006">
              <w:rPr>
                <w:bCs/>
                <w:iCs/>
                <w:sz w:val="24"/>
                <w:szCs w:val="24"/>
                <w:lang w:val="ru-RU" w:eastAsia="ru-RU"/>
              </w:rPr>
              <w:t xml:space="preserve">; </w:t>
            </w:r>
          </w:p>
        </w:tc>
        <w:tc>
          <w:tcPr>
            <w:tcW w:w="2499" w:type="pct"/>
          </w:tcPr>
          <w:p w:rsidR="00EB2B56" w:rsidRPr="00EB2B56" w:rsidRDefault="00314B4A" w:rsidP="008369A8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lastRenderedPageBreak/>
              <w:t>возможные траектории профессионального развития и самообразования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>;</w:t>
            </w: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="008369A8" w:rsidRPr="00EB2B56">
              <w:rPr>
                <w:iCs/>
                <w:sz w:val="24"/>
                <w:szCs w:val="24"/>
                <w:lang w:val="ru-RU" w:eastAsia="ru-RU"/>
              </w:rPr>
              <w:t xml:space="preserve">правила построения простых и сложных предложений </w:t>
            </w:r>
            <w:r w:rsidR="008369A8" w:rsidRPr="00EB2B56">
              <w:rPr>
                <w:iCs/>
                <w:sz w:val="24"/>
                <w:szCs w:val="24"/>
                <w:lang w:val="ru-RU" w:eastAsia="ru-RU"/>
              </w:rPr>
              <w:lastRenderedPageBreak/>
              <w:t>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lastRenderedPageBreak/>
              <w:t>ОК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09</w:t>
            </w:r>
          </w:p>
        </w:tc>
        <w:tc>
          <w:tcPr>
            <w:tcW w:w="1768" w:type="pct"/>
          </w:tcPr>
          <w:p w:rsidR="00EB2B56" w:rsidRPr="00EB2B56" w:rsidRDefault="00834E4D" w:rsidP="00834E4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834E4D">
              <w:rPr>
                <w:bCs/>
                <w:iCs/>
                <w:sz w:val="24"/>
                <w:szCs w:val="24"/>
                <w:lang w:val="ru-RU" w:eastAsia="ru-RU"/>
              </w:rPr>
              <w:t>использовать</w:t>
            </w:r>
            <w:r w:rsidR="00EB2B56" w:rsidRPr="00EB2B56">
              <w:rPr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>информационные технологии</w:t>
            </w:r>
            <w:r w:rsidR="00EB2B56" w:rsidRPr="00EB2B56">
              <w:rPr>
                <w:bCs/>
                <w:iCs/>
                <w:sz w:val="24"/>
                <w:szCs w:val="24"/>
                <w:lang w:val="ru-RU" w:eastAsia="ru-RU"/>
              </w:rPr>
              <w:t xml:space="preserve"> для решения профессиональных задач; использовать современное программное обеспечение</w:t>
            </w:r>
          </w:p>
        </w:tc>
        <w:tc>
          <w:tcPr>
            <w:tcW w:w="2499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деятельности.</w:t>
            </w:r>
          </w:p>
        </w:tc>
      </w:tr>
      <w:tr w:rsidR="00EB2B56" w:rsidRPr="00AB3216" w:rsidTr="008369A8">
        <w:trPr>
          <w:trHeight w:val="1150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 w:rsidRPr="00EB2B56">
              <w:rPr>
                <w:bCs/>
                <w:sz w:val="24"/>
                <w:szCs w:val="24"/>
                <w:lang w:val="ru-RU" w:eastAsia="ru-RU"/>
              </w:rPr>
              <w:t>ОК</w:t>
            </w:r>
            <w:proofErr w:type="gramEnd"/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10</w:t>
            </w:r>
          </w:p>
        </w:tc>
        <w:tc>
          <w:tcPr>
            <w:tcW w:w="1768" w:type="pct"/>
          </w:tcPr>
          <w:p w:rsidR="00EB2B56" w:rsidRPr="008369A8" w:rsidRDefault="00361512" w:rsidP="00361512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>
              <w:rPr>
                <w:bCs/>
                <w:iCs/>
                <w:sz w:val="24"/>
                <w:szCs w:val="24"/>
                <w:lang w:val="ru-RU" w:eastAsia="ru-RU"/>
              </w:rPr>
              <w:t>пользоваться</w:t>
            </w:r>
            <w:r w:rsidR="00672B64">
              <w:rPr>
                <w:bCs/>
                <w:iCs/>
                <w:sz w:val="24"/>
                <w:szCs w:val="24"/>
                <w:lang w:val="ru-RU" w:eastAsia="ru-RU"/>
              </w:rPr>
              <w:t xml:space="preserve"> профессиональной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t xml:space="preserve"> нормативно-правовой 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>документацией</w:t>
            </w: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2499" w:type="pct"/>
          </w:tcPr>
          <w:p w:rsidR="00EB2B56" w:rsidRPr="00EB2B56" w:rsidRDefault="008369A8" w:rsidP="008369A8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iCs/>
                <w:sz w:val="24"/>
                <w:szCs w:val="24"/>
                <w:lang w:val="ru-RU" w:eastAsia="ru-RU"/>
              </w:rPr>
              <w:t>содержание актуальной нормативно-правовой документации; современная научная и профессиональная терминология;</w:t>
            </w:r>
            <w:r>
              <w:rPr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B2B56" w:rsidRPr="00AB3216" w:rsidTr="00043BE2">
        <w:trPr>
          <w:trHeight w:val="212"/>
        </w:trPr>
        <w:tc>
          <w:tcPr>
            <w:tcW w:w="733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highlight w:val="yellow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ОК11</w:t>
            </w:r>
          </w:p>
        </w:tc>
        <w:tc>
          <w:tcPr>
            <w:tcW w:w="1768" w:type="pct"/>
          </w:tcPr>
          <w:p w:rsidR="00EB2B56" w:rsidRPr="00EB2B56" w:rsidRDefault="00646FEB" w:rsidP="004F572D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</w:t>
            </w:r>
            <w:r w:rsidR="004F572D">
              <w:rPr>
                <w:bCs/>
                <w:sz w:val="24"/>
                <w:szCs w:val="24"/>
                <w:lang w:val="ru-RU" w:eastAsia="ru-RU"/>
              </w:rPr>
              <w:t xml:space="preserve">ланировать предпринимательскую деятельность, </w:t>
            </w:r>
            <w:r w:rsidR="004F572D" w:rsidRPr="00EB2B56">
              <w:rPr>
                <w:bCs/>
                <w:sz w:val="24"/>
                <w:szCs w:val="24"/>
                <w:lang w:val="ru-RU" w:eastAsia="ru-RU"/>
              </w:rPr>
              <w:t>оформлять бизнес-план;</w:t>
            </w:r>
            <w:r w:rsidR="004F572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="00EB2B56" w:rsidRPr="00EB2B56">
              <w:rPr>
                <w:bCs/>
                <w:sz w:val="24"/>
                <w:szCs w:val="24"/>
                <w:lang w:val="ru-RU" w:eastAsia="ru-RU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рассчитывать размеры выплат по процентным ставкам кредитования</w:t>
            </w:r>
          </w:p>
        </w:tc>
        <w:tc>
          <w:tcPr>
            <w:tcW w:w="2499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p w:rsidR="002A699D" w:rsidRDefault="002A699D" w:rsidP="00BA1B9A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 СТРУКТУРА И СОДЕРЖАНИЕ УЧЕБНОЙ ДИСЦИПЛИНЫ</w:t>
      </w:r>
    </w:p>
    <w:p w:rsidR="00EB2B56" w:rsidRPr="00EB2B56" w:rsidRDefault="00EB2B56" w:rsidP="00BA1B9A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BA1B9A" w:rsidTr="00BA1B9A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E927C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132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E927CF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E927C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</w:tr>
      <w:tr w:rsidR="00FD1B25" w:rsidRPr="00AB4D18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4353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B3216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E927C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</w:tr>
      <w:tr w:rsidR="00FD1B25" w:rsidRPr="00AB4D18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4353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2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E927C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BA1B9A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Экзамен </w:t>
            </w:r>
            <w:r w:rsidR="00E927CF">
              <w:rPr>
                <w:sz w:val="28"/>
                <w:szCs w:val="28"/>
                <w:lang w:val="ru-RU"/>
              </w:rPr>
              <w:t>6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01BFA">
          <w:footerReference w:type="default" r:id="rId12"/>
          <w:pgSz w:w="11906" w:h="16838"/>
          <w:pgMar w:top="1134" w:right="991" w:bottom="1134" w:left="1276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273"/>
        <w:gridCol w:w="1069"/>
        <w:gridCol w:w="2979"/>
      </w:tblGrid>
      <w:tr w:rsidR="00EB2B56" w:rsidRPr="00AB3216" w:rsidTr="00A11E03">
        <w:trPr>
          <w:trHeight w:val="1084"/>
        </w:trPr>
        <w:tc>
          <w:tcPr>
            <w:tcW w:w="98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48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EB2B56" w:rsidTr="00A11E03">
        <w:trPr>
          <w:trHeight w:val="164"/>
        </w:trPr>
        <w:tc>
          <w:tcPr>
            <w:tcW w:w="98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B2B56" w:rsidRPr="00EB2B56" w:rsidTr="00A11E03">
        <w:trPr>
          <w:trHeight w:val="243"/>
        </w:trPr>
        <w:tc>
          <w:tcPr>
            <w:tcW w:w="988" w:type="pct"/>
            <w:vMerge w:val="restart"/>
          </w:tcPr>
          <w:p w:rsidR="00EB2B56" w:rsidRPr="00476D74" w:rsidRDefault="00EB2B56" w:rsidP="00BA1B9A">
            <w:pPr>
              <w:rPr>
                <w:b/>
                <w:bCs/>
                <w:sz w:val="24"/>
                <w:szCs w:val="22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2"/>
                <w:lang w:val="ru-RU" w:eastAsia="ru-RU"/>
              </w:rPr>
              <w:t>Тема 1</w:t>
            </w:r>
          </w:p>
          <w:p w:rsidR="00EB2B56" w:rsidRPr="00BA1B9A" w:rsidRDefault="00D7571E" w:rsidP="00BA1B9A">
            <w:pPr>
              <w:pStyle w:val="4"/>
              <w:jc w:val="left"/>
              <w:rPr>
                <w:b/>
                <w:bCs/>
                <w:iCs/>
                <w:sz w:val="24"/>
                <w:szCs w:val="24"/>
              </w:rPr>
            </w:pPr>
            <w:r w:rsidRPr="00476D74">
              <w:rPr>
                <w:b/>
                <w:bCs/>
                <w:iCs/>
                <w:sz w:val="24"/>
                <w:szCs w:val="24"/>
              </w:rPr>
              <w:t>Рынок гостиничных</w:t>
            </w:r>
            <w:r w:rsidR="00BA1B9A">
              <w:rPr>
                <w:b/>
                <w:bCs/>
                <w:iCs/>
                <w:sz w:val="24"/>
                <w:szCs w:val="24"/>
              </w:rPr>
              <w:t xml:space="preserve"> услуг: состояние и перспективы</w:t>
            </w:r>
            <w:r w:rsidR="00EB2B56" w:rsidRPr="00476D74">
              <w:rPr>
                <w:b/>
                <w:sz w:val="24"/>
                <w:szCs w:val="22"/>
              </w:rPr>
              <w:br/>
            </w: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</w:tcPr>
          <w:p w:rsidR="00EB2B56" w:rsidRPr="00570DF5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AB3216" w:rsidTr="00BA1B9A">
        <w:trPr>
          <w:trHeight w:val="583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 w:rsidRPr="00353E9E">
              <w:rPr>
                <w:sz w:val="24"/>
                <w:szCs w:val="24"/>
                <w:lang w:val="ru-RU"/>
              </w:rPr>
              <w:t xml:space="preserve">Эволюция сферы </w:t>
            </w:r>
            <w:proofErr w:type="gramStart"/>
            <w:r w:rsidRPr="00353E9E">
              <w:rPr>
                <w:sz w:val="24"/>
                <w:szCs w:val="24"/>
                <w:lang w:val="ru-RU"/>
              </w:rPr>
              <w:t>гостиничного</w:t>
            </w:r>
            <w:proofErr w:type="gramEnd"/>
            <w:r w:rsidRPr="00353E9E">
              <w:rPr>
                <w:sz w:val="24"/>
                <w:szCs w:val="24"/>
                <w:lang w:val="ru-RU"/>
              </w:rPr>
              <w:t xml:space="preserve"> сервиса. </w:t>
            </w:r>
            <w:r>
              <w:rPr>
                <w:sz w:val="24"/>
                <w:szCs w:val="24"/>
                <w:lang w:val="ru-RU"/>
              </w:rPr>
              <w:t>Понятие</w:t>
            </w:r>
            <w:r w:rsidRPr="00353E9E">
              <w:rPr>
                <w:sz w:val="24"/>
                <w:szCs w:val="24"/>
                <w:lang w:val="ru-RU"/>
              </w:rPr>
              <w:t xml:space="preserve"> «гостиничный продукт», «гостиничные услуги», «гостиница», «средство раз</w:t>
            </w:r>
            <w:r>
              <w:rPr>
                <w:sz w:val="24"/>
                <w:szCs w:val="24"/>
                <w:lang w:val="ru-RU"/>
              </w:rPr>
              <w:t xml:space="preserve">мещение», «рынок». 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287426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D4657E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ЛР18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ЛР19</w:t>
            </w:r>
          </w:p>
        </w:tc>
      </w:tr>
      <w:tr w:rsidR="00F67BF3" w:rsidRPr="00264909" w:rsidTr="00BA1B9A">
        <w:trPr>
          <w:trHeight w:val="549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965295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Классификация</w:t>
            </w:r>
            <w:r w:rsidRPr="00353E9E">
              <w:rPr>
                <w:sz w:val="24"/>
                <w:szCs w:val="24"/>
                <w:lang w:val="ru-RU"/>
              </w:rPr>
              <w:t xml:space="preserve"> рынков.</w:t>
            </w:r>
            <w:r>
              <w:rPr>
                <w:sz w:val="24"/>
                <w:szCs w:val="24"/>
                <w:lang w:val="ru-RU"/>
              </w:rPr>
              <w:t xml:space="preserve"> Категории рынка. Субъекты и объекты рынка гостиничных услуг. Регулирование рынка гостиничных услуг.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 ОК 09,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F67BF3" w:rsidRPr="00EB2B56" w:rsidRDefault="00F67BF3" w:rsidP="00BA1B9A">
            <w:pPr>
              <w:jc w:val="center"/>
              <w:rPr>
                <w:b/>
                <w:bCs/>
                <w:sz w:val="24"/>
                <w:szCs w:val="24"/>
                <w:highlight w:val="yellow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 ПК 4.3</w:t>
            </w:r>
          </w:p>
        </w:tc>
      </w:tr>
      <w:tr w:rsidR="00F67BF3" w:rsidRPr="00AB3216" w:rsidTr="00BA1B9A">
        <w:trPr>
          <w:trHeight w:val="579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3.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 w:rsidRPr="00A105FB">
              <w:rPr>
                <w:sz w:val="24"/>
                <w:szCs w:val="24"/>
                <w:lang w:val="ru-RU"/>
              </w:rPr>
              <w:t>Состояние и основные проблемы развития сферы гостиничного сервиса. Тенденции развития</w:t>
            </w:r>
            <w:r>
              <w:rPr>
                <w:sz w:val="24"/>
                <w:szCs w:val="24"/>
                <w:lang w:val="ru-RU"/>
              </w:rPr>
              <w:t xml:space="preserve"> рынка гостиничных услуг</w:t>
            </w:r>
            <w:r w:rsidRPr="00A105FB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F67BF3" w:rsidRDefault="00F67BF3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Default="00D4657E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ЛР18</w:t>
            </w:r>
          </w:p>
          <w:p w:rsidR="00D4657E" w:rsidRPr="00AD7325" w:rsidRDefault="00D4657E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ЛР19</w:t>
            </w:r>
          </w:p>
        </w:tc>
      </w:tr>
      <w:tr w:rsidR="00287426" w:rsidRPr="00287426" w:rsidTr="00287426">
        <w:trPr>
          <w:trHeight w:val="312"/>
        </w:trPr>
        <w:tc>
          <w:tcPr>
            <w:tcW w:w="988" w:type="pct"/>
            <w:vMerge/>
          </w:tcPr>
          <w:p w:rsidR="00287426" w:rsidRPr="00476D74" w:rsidRDefault="0028742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012" w:type="pct"/>
            <w:gridSpan w:val="3"/>
          </w:tcPr>
          <w:p w:rsidR="00287426" w:rsidRDefault="00E2051F" w:rsidP="00287426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  <w:p w:rsidR="00287426" w:rsidRPr="00EB2B56" w:rsidRDefault="00287426" w:rsidP="00E2051F">
            <w:pPr>
              <w:rPr>
                <w:sz w:val="24"/>
                <w:szCs w:val="24"/>
                <w:lang w:val="ru-RU" w:eastAsia="ru-RU"/>
              </w:rPr>
            </w:pPr>
          </w:p>
        </w:tc>
      </w:tr>
      <w:tr w:rsidR="00EB2B56" w:rsidRPr="00AB3216" w:rsidTr="00A11E03">
        <w:trPr>
          <w:trHeight w:val="716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Практическая работа –</w:t>
            </w:r>
            <w:r w:rsidR="00E42524">
              <w:rPr>
                <w:b/>
                <w:sz w:val="24"/>
                <w:szCs w:val="24"/>
                <w:lang w:val="ru-RU" w:eastAsia="ru-RU"/>
              </w:rPr>
              <w:t xml:space="preserve"> «</w:t>
            </w:r>
            <w:r w:rsidR="00E42524" w:rsidRPr="00E42524">
              <w:rPr>
                <w:sz w:val="24"/>
                <w:szCs w:val="24"/>
                <w:lang w:val="ru-RU" w:eastAsia="ru-RU"/>
              </w:rPr>
              <w:t>Организация деятельности работников службы продаж</w:t>
            </w:r>
            <w:r w:rsidR="00E42524">
              <w:rPr>
                <w:sz w:val="24"/>
                <w:szCs w:val="24"/>
                <w:lang w:val="ru-RU" w:eastAsia="ru-RU"/>
              </w:rPr>
              <w:t>,</w:t>
            </w:r>
            <w:r w:rsidR="00E42524" w:rsidRPr="00E42524">
              <w:rPr>
                <w:sz w:val="24"/>
                <w:szCs w:val="24"/>
                <w:lang w:val="ru-RU" w:eastAsia="ru-RU"/>
              </w:rPr>
              <w:t xml:space="preserve"> в 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E42524">
              <w:rPr>
                <w:sz w:val="24"/>
                <w:szCs w:val="24"/>
                <w:lang w:val="ru-RU"/>
              </w:rPr>
              <w:t>современном</w:t>
            </w:r>
            <w:r w:rsidR="00DF5720">
              <w:rPr>
                <w:sz w:val="24"/>
                <w:szCs w:val="24"/>
                <w:lang w:val="ru-RU"/>
              </w:rPr>
              <w:t xml:space="preserve"> </w:t>
            </w:r>
            <w:r w:rsidR="00E42524">
              <w:rPr>
                <w:sz w:val="24"/>
                <w:szCs w:val="24"/>
                <w:lang w:val="ru-RU"/>
              </w:rPr>
              <w:t>рынке</w:t>
            </w:r>
            <w:r w:rsidR="00DF5720">
              <w:rPr>
                <w:sz w:val="24"/>
                <w:szCs w:val="24"/>
                <w:lang w:val="ru-RU"/>
              </w:rPr>
              <w:t xml:space="preserve"> гостиничных услуг</w:t>
            </w:r>
            <w:r w:rsidR="00E42524">
              <w:rPr>
                <w:sz w:val="24"/>
                <w:szCs w:val="24"/>
                <w:lang w:val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EB2B56" w:rsidRPr="00570DF5" w:rsidRDefault="002874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ЛР13</w:t>
            </w:r>
          </w:p>
          <w:p w:rsidR="00D4657E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ЛР18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ЛР19</w:t>
            </w:r>
          </w:p>
        </w:tc>
      </w:tr>
      <w:tr w:rsidR="00EB2B56" w:rsidRPr="00014A2C" w:rsidTr="00A11E03">
        <w:trPr>
          <w:trHeight w:val="930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2. Практическая работа – </w:t>
            </w:r>
            <w:r w:rsidR="00DF5720" w:rsidRPr="00904F5D">
              <w:rPr>
                <w:bCs/>
                <w:sz w:val="24"/>
                <w:szCs w:val="24"/>
                <w:lang w:val="ru-RU"/>
              </w:rPr>
              <w:t>Провести оценку обеспеченности муниципальных образований (МО) Республики Алтай (РА) коллективными средствами размещения (КСР)</w:t>
            </w:r>
            <w:r w:rsidR="00DF5720">
              <w:rPr>
                <w:bCs/>
                <w:sz w:val="24"/>
                <w:szCs w:val="24"/>
                <w:lang w:val="ru-RU"/>
              </w:rPr>
              <w:t>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EB2B56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EB2B56" w:rsidRPr="00EB2B56" w:rsidRDefault="00014A2C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4.3</w:t>
            </w:r>
            <w:r w:rsidR="00EB2B56"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EB2B56" w:rsidRPr="00EB2B56" w:rsidRDefault="00D4657E" w:rsidP="00D4657E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ЛР10</w:t>
            </w:r>
          </w:p>
        </w:tc>
      </w:tr>
      <w:tr w:rsidR="00EB2B56" w:rsidRPr="00611F1C" w:rsidTr="008A16CD">
        <w:trPr>
          <w:trHeight w:val="344"/>
        </w:trPr>
        <w:tc>
          <w:tcPr>
            <w:tcW w:w="988" w:type="pct"/>
            <w:vMerge w:val="restart"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2"/>
                <w:lang w:val="ru-RU" w:eastAsia="ru-RU"/>
              </w:rPr>
              <w:t>Тема 2</w:t>
            </w:r>
          </w:p>
          <w:p w:rsidR="00EB2B56" w:rsidRPr="00476D74" w:rsidRDefault="00264909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Гостиничный продукт и его сущность </w:t>
            </w:r>
          </w:p>
        </w:tc>
        <w:tc>
          <w:tcPr>
            <w:tcW w:w="2694" w:type="pct"/>
          </w:tcPr>
          <w:p w:rsidR="008021BB" w:rsidRPr="00611F1C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EB2B56" w:rsidRPr="00570DF5" w:rsidRDefault="00EB2B56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2751A3" w:rsidTr="00BA1B9A">
        <w:trPr>
          <w:trHeight w:val="511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гостиничного продукта. Гостиничный продукт как комплекс гостиничных услуг. Уровни гостиничного продукта. Структура гостиничного продукта.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287426" w:rsidP="00BA1B9A">
            <w:pPr>
              <w:jc w:val="center"/>
              <w:rPr>
                <w:b/>
                <w:sz w:val="24"/>
                <w:szCs w:val="22"/>
                <w:lang w:val="ru-RU" w:eastAsia="ru-RU"/>
              </w:rPr>
            </w:pPr>
            <w:r>
              <w:rPr>
                <w:b/>
                <w:sz w:val="24"/>
                <w:szCs w:val="22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10,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ЛР10</w:t>
            </w:r>
          </w:p>
        </w:tc>
      </w:tr>
      <w:tr w:rsidR="00F67BF3" w:rsidRPr="002751A3" w:rsidTr="00BA1B9A">
        <w:trPr>
          <w:trHeight w:val="381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r w:rsidRPr="00A105FB">
              <w:rPr>
                <w:sz w:val="24"/>
                <w:szCs w:val="24"/>
                <w:lang w:val="ru-RU"/>
              </w:rPr>
              <w:t xml:space="preserve">Виды гостиничных услуг. Особенности гостиничных услуг. </w:t>
            </w:r>
            <w:r>
              <w:rPr>
                <w:sz w:val="24"/>
                <w:szCs w:val="24"/>
                <w:lang w:val="ru-RU"/>
              </w:rPr>
              <w:t>Правила предоставления гостиничных услуг в РФ.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 ОК 11,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ЛР14</w:t>
            </w:r>
          </w:p>
        </w:tc>
      </w:tr>
      <w:tr w:rsidR="00EB2B56" w:rsidRPr="00611F1C" w:rsidTr="00A11E03">
        <w:trPr>
          <w:trHeight w:val="20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8021BB" w:rsidRPr="00611F1C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Тематика практических занятий</w:t>
            </w:r>
          </w:p>
        </w:tc>
        <w:tc>
          <w:tcPr>
            <w:tcW w:w="348" w:type="pct"/>
            <w:vAlign w:val="center"/>
          </w:tcPr>
          <w:p w:rsidR="00EB2B56" w:rsidRPr="00570DF5" w:rsidRDefault="00EB2B56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A11E03">
        <w:trPr>
          <w:trHeight w:val="20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EB2B56" w:rsidRPr="00EB2B56" w:rsidRDefault="00EB2B56" w:rsidP="00BA1B9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Практическая работа – «</w:t>
            </w:r>
            <w:r w:rsidR="00264909">
              <w:rPr>
                <w:sz w:val="24"/>
                <w:szCs w:val="24"/>
                <w:lang w:val="ru-RU"/>
              </w:rPr>
              <w:t>Правила предоставления услуг в РФ</w:t>
            </w:r>
            <w:r w:rsidRPr="00EB2B56">
              <w:rPr>
                <w:sz w:val="24"/>
                <w:szCs w:val="24"/>
                <w:lang w:val="ru-RU" w:eastAsia="ru-RU"/>
              </w:rPr>
              <w:t>»</w:t>
            </w:r>
            <w:r w:rsidR="00264909">
              <w:rPr>
                <w:sz w:val="24"/>
                <w:szCs w:val="24"/>
                <w:lang w:val="ru-RU" w:eastAsia="ru-RU"/>
              </w:rPr>
              <w:t>, «</w:t>
            </w:r>
            <w:r w:rsidR="00264909">
              <w:rPr>
                <w:sz w:val="24"/>
                <w:szCs w:val="24"/>
                <w:lang w:val="ru-RU"/>
              </w:rPr>
              <w:t>Характеристика гостиничного продукта</w:t>
            </w:r>
            <w:proofErr w:type="gramStart"/>
            <w:r w:rsidR="00264909">
              <w:rPr>
                <w:sz w:val="24"/>
                <w:szCs w:val="24"/>
                <w:lang w:val="ru-RU"/>
              </w:rPr>
              <w:t>.</w:t>
            </w:r>
            <w:r w:rsidR="00264909">
              <w:rPr>
                <w:sz w:val="24"/>
                <w:szCs w:val="24"/>
                <w:lang w:val="ru-RU" w:eastAsia="ru-RU"/>
              </w:rPr>
              <w:t>»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</w:t>
            </w:r>
            <w:proofErr w:type="gramEnd"/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>Практическая подготовка)</w:t>
            </w:r>
          </w:p>
        </w:tc>
        <w:tc>
          <w:tcPr>
            <w:tcW w:w="348" w:type="pct"/>
            <w:vAlign w:val="center"/>
          </w:tcPr>
          <w:p w:rsidR="00EB2B56" w:rsidRPr="00570DF5" w:rsidRDefault="00287426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ЛР14</w:t>
            </w:r>
          </w:p>
        </w:tc>
      </w:tr>
      <w:tr w:rsidR="00EB2B56" w:rsidRPr="00264909" w:rsidTr="00BA1B9A">
        <w:trPr>
          <w:trHeight w:val="557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EB2B56" w:rsidRPr="00EB2B56" w:rsidRDefault="00EB2B56" w:rsidP="00643CA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2. Практическая работа – </w:t>
            </w:r>
            <w:r w:rsidRPr="00EB2B56">
              <w:rPr>
                <w:sz w:val="24"/>
                <w:szCs w:val="24"/>
                <w:lang w:val="ru-RU" w:eastAsia="ru-RU"/>
              </w:rPr>
              <w:t>«</w:t>
            </w:r>
            <w:r w:rsidR="00264909">
              <w:rPr>
                <w:sz w:val="24"/>
                <w:szCs w:val="24"/>
                <w:lang w:val="ru-RU"/>
              </w:rPr>
              <w:t xml:space="preserve">Жизненный цикл </w:t>
            </w:r>
            <w:r w:rsidR="004E12A4">
              <w:rPr>
                <w:sz w:val="24"/>
                <w:szCs w:val="24"/>
                <w:lang w:val="ru-RU"/>
              </w:rPr>
              <w:t>г</w:t>
            </w:r>
            <w:r w:rsidR="00264909">
              <w:rPr>
                <w:sz w:val="24"/>
                <w:szCs w:val="24"/>
                <w:lang w:val="ru-RU"/>
              </w:rPr>
              <w:t>остиничного продукта</w:t>
            </w:r>
            <w:proofErr w:type="gramStart"/>
            <w:r w:rsidR="00264909">
              <w:rPr>
                <w:sz w:val="24"/>
                <w:szCs w:val="24"/>
                <w:lang w:val="ru-RU"/>
              </w:rPr>
              <w:t>.</w:t>
            </w:r>
            <w:r w:rsidR="0076158F">
              <w:rPr>
                <w:sz w:val="24"/>
                <w:szCs w:val="24"/>
                <w:lang w:val="ru-RU" w:eastAsia="ru-RU"/>
              </w:rPr>
              <w:t>»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proofErr w:type="gramEnd"/>
            <w:r w:rsidRPr="00EB2B56">
              <w:rPr>
                <w:sz w:val="24"/>
                <w:szCs w:val="24"/>
                <w:lang w:val="ru-RU" w:eastAsia="ru-RU"/>
              </w:rPr>
              <w:t>Решение ситуационных задач, кейсов.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EB2B56" w:rsidRPr="00570DF5" w:rsidRDefault="00A01037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EB2B56" w:rsidRPr="00287426" w:rsidTr="00A11E03">
        <w:trPr>
          <w:trHeight w:val="20"/>
        </w:trPr>
        <w:tc>
          <w:tcPr>
            <w:tcW w:w="988" w:type="pct"/>
            <w:vMerge w:val="restart"/>
          </w:tcPr>
          <w:p w:rsidR="004B3E6F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3.</w:t>
            </w:r>
          </w:p>
          <w:p w:rsidR="00EB2B56" w:rsidRPr="00476D74" w:rsidRDefault="00264909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Потребители гостиничного продукта</w:t>
            </w:r>
          </w:p>
        </w:tc>
        <w:tc>
          <w:tcPr>
            <w:tcW w:w="2694" w:type="pct"/>
          </w:tcPr>
          <w:p w:rsidR="00643CAD" w:rsidRPr="00611F1C" w:rsidRDefault="00EB2B56" w:rsidP="00E2051F">
            <w:pPr>
              <w:jc w:val="both"/>
              <w:rPr>
                <w:b/>
                <w:bCs/>
                <w:i/>
                <w:sz w:val="24"/>
                <w:szCs w:val="24"/>
                <w:lang w:val="ru-RU" w:eastAsia="ru-RU"/>
              </w:rPr>
            </w:pPr>
            <w:r w:rsidRPr="00611F1C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  <w:r w:rsidRPr="00611F1C">
              <w:rPr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EB2B56" w:rsidRPr="00570DF5" w:rsidRDefault="00EB2B56" w:rsidP="00BA1B9A">
            <w:pPr>
              <w:jc w:val="center"/>
              <w:rPr>
                <w:b/>
                <w:sz w:val="24"/>
                <w:szCs w:val="22"/>
                <w:highlight w:val="yellow"/>
                <w:lang w:val="ru-RU" w:eastAsia="ru-RU"/>
              </w:rPr>
            </w:pP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F67BF3" w:rsidRPr="008945EF" w:rsidTr="00BA1B9A">
        <w:trPr>
          <w:trHeight w:val="568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потребителей гостиничного продукта. Факторы, влияющие на поведение потребителей гостиничного продукта.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033A95" w:rsidRDefault="00F67BF3" w:rsidP="00BA1B9A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Типы потребителей гостиничного продукта и их х</w:t>
            </w:r>
            <w:r w:rsidRPr="00574DBC">
              <w:rPr>
                <w:sz w:val="24"/>
                <w:szCs w:val="24"/>
                <w:lang w:val="ru-RU"/>
              </w:rPr>
              <w:t>арактерные черт</w:t>
            </w:r>
            <w:r>
              <w:rPr>
                <w:sz w:val="24"/>
                <w:szCs w:val="24"/>
                <w:lang w:val="ru-RU"/>
              </w:rPr>
              <w:t>ы. Процесс принятия решения о покупке. Факторы,</w:t>
            </w:r>
            <w:r w:rsidR="00A0103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влияющие на потребительский выбор.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ЛР14</w:t>
            </w:r>
          </w:p>
        </w:tc>
      </w:tr>
      <w:tr w:rsidR="00EB2B56" w:rsidRPr="00287426" w:rsidTr="00A11E03">
        <w:trPr>
          <w:trHeight w:val="387"/>
        </w:trPr>
        <w:tc>
          <w:tcPr>
            <w:tcW w:w="988" w:type="pct"/>
            <w:vMerge/>
          </w:tcPr>
          <w:p w:rsidR="00EB2B56" w:rsidRPr="00476D74" w:rsidRDefault="00EB2B56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E2051F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Практические занятия</w:t>
            </w:r>
          </w:p>
        </w:tc>
        <w:tc>
          <w:tcPr>
            <w:tcW w:w="348" w:type="pct"/>
            <w:vAlign w:val="center"/>
          </w:tcPr>
          <w:p w:rsidR="00EB2B56" w:rsidRPr="00570DF5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EB2B56" w:rsidRPr="00EB2B56" w:rsidRDefault="00EB2B5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01037" w:rsidRPr="00EB2B56" w:rsidTr="00A11E03">
        <w:trPr>
          <w:trHeight w:val="492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</w:t>
            </w:r>
            <w:r w:rsidRPr="00264909">
              <w:rPr>
                <w:b/>
                <w:sz w:val="24"/>
                <w:szCs w:val="24"/>
                <w:lang w:val="ru-RU" w:eastAsia="ru-RU"/>
              </w:rPr>
              <w:t>. Практическая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работа – «</w:t>
            </w:r>
            <w:r>
              <w:rPr>
                <w:sz w:val="24"/>
                <w:szCs w:val="24"/>
                <w:lang w:val="ru-RU"/>
              </w:rPr>
              <w:t>Разработка рекомендаций по стимулированию сбыта гостиничного продукта».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A01037" w:rsidRPr="00570DF5" w:rsidRDefault="00A01037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</w:tcPr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A01037" w:rsidRPr="00EB2B56" w:rsidTr="00A11E03">
        <w:trPr>
          <w:trHeight w:val="492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</w:t>
            </w:r>
            <w:r w:rsidRPr="00264909">
              <w:rPr>
                <w:b/>
                <w:sz w:val="24"/>
                <w:szCs w:val="24"/>
                <w:lang w:val="ru-RU" w:eastAsia="ru-RU"/>
              </w:rPr>
              <w:t>. Практическая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работа – «</w:t>
            </w:r>
            <w:r>
              <w:rPr>
                <w:sz w:val="24"/>
                <w:szCs w:val="24"/>
                <w:lang w:val="ru-RU"/>
              </w:rPr>
              <w:t>Модели</w:t>
            </w:r>
            <w:r w:rsidRPr="00574DBC">
              <w:rPr>
                <w:sz w:val="24"/>
                <w:szCs w:val="24"/>
                <w:lang w:val="ru-RU"/>
              </w:rPr>
              <w:t xml:space="preserve"> поведения потребителя</w:t>
            </w:r>
            <w:r>
              <w:rPr>
                <w:sz w:val="24"/>
                <w:szCs w:val="24"/>
                <w:lang w:val="ru-RU"/>
              </w:rPr>
              <w:t xml:space="preserve"> гостиничных услуг и организационного покупателя».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A01037" w:rsidRPr="00570DF5" w:rsidRDefault="00A01037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A01037" w:rsidRPr="004E12A4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  <w:vAlign w:val="bottom"/>
          </w:tcPr>
          <w:p w:rsidR="00A01037" w:rsidRPr="00EB2B56" w:rsidRDefault="00A01037" w:rsidP="00BA1B9A">
            <w:pPr>
              <w:widowControl w:val="0"/>
              <w:jc w:val="both"/>
              <w:rPr>
                <w:sz w:val="24"/>
                <w:szCs w:val="24"/>
                <w:lang w:val="ru-RU" w:eastAsia="nl-NL"/>
              </w:rPr>
            </w:pPr>
            <w:r>
              <w:rPr>
                <w:b/>
                <w:sz w:val="24"/>
                <w:szCs w:val="24"/>
                <w:lang w:val="ru-RU" w:eastAsia="nl-NL"/>
              </w:rPr>
              <w:t>3</w:t>
            </w:r>
            <w:r w:rsidRPr="00EB2B56">
              <w:rPr>
                <w:b/>
                <w:sz w:val="24"/>
                <w:szCs w:val="24"/>
                <w:lang w:val="ru-RU" w:eastAsia="nl-NL"/>
              </w:rPr>
              <w:t xml:space="preserve">. Практическая работа – </w:t>
            </w:r>
            <w:r w:rsidRPr="00EB2B56">
              <w:rPr>
                <w:b/>
                <w:bCs/>
                <w:sz w:val="24"/>
                <w:szCs w:val="24"/>
                <w:lang w:val="ru-RU" w:eastAsia="nl-NL"/>
              </w:rPr>
              <w:t>«</w:t>
            </w:r>
            <w:r>
              <w:rPr>
                <w:sz w:val="24"/>
                <w:szCs w:val="24"/>
                <w:lang w:val="ru-RU"/>
              </w:rPr>
              <w:t>Принятие решения о покупке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EB2B56">
              <w:rPr>
                <w:sz w:val="24"/>
                <w:szCs w:val="24"/>
                <w:lang w:val="ru-RU" w:eastAsia="nl-NL"/>
              </w:rPr>
              <w:t>».</w:t>
            </w:r>
            <w:r>
              <w:rPr>
                <w:sz w:val="24"/>
                <w:szCs w:val="24"/>
                <w:lang w:val="ru-RU" w:eastAsia="nl-NL"/>
              </w:rPr>
              <w:t xml:space="preserve"> </w:t>
            </w:r>
            <w:proofErr w:type="gramEnd"/>
            <w:r w:rsidRPr="00EB2B56">
              <w:rPr>
                <w:sz w:val="24"/>
                <w:szCs w:val="24"/>
                <w:lang w:val="ru-RU" w:eastAsia="ru-RU"/>
              </w:rPr>
              <w:t>Решение ситуационных задач, кейсов.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A01037" w:rsidRPr="00570DF5" w:rsidRDefault="00A01037" w:rsidP="00BA1B9A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</w:tcPr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4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Потребности, удовлетворяемые гостиничным продуктом</w:t>
            </w:r>
          </w:p>
        </w:tc>
        <w:tc>
          <w:tcPr>
            <w:tcW w:w="2694" w:type="pct"/>
          </w:tcPr>
          <w:p w:rsidR="00643CAD" w:rsidRPr="00EB2B56" w:rsidRDefault="00573B2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8945EF" w:rsidTr="00AD7325">
        <w:trPr>
          <w:trHeight w:val="766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Default="00F67BF3" w:rsidP="00BA1B9A">
            <w:pPr>
              <w:jc w:val="both"/>
              <w:rPr>
                <w:sz w:val="24"/>
                <w:szCs w:val="24"/>
                <w:lang w:val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>Понятие нужды и потребностей. Виды потребностей. Потребности, предъявляемые различными типами потребителей гостиничного продукта.</w:t>
            </w:r>
          </w:p>
          <w:p w:rsidR="006C292B" w:rsidRPr="00EB2B56" w:rsidRDefault="006C292B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611F1C">
              <w:rPr>
                <w:bCs/>
                <w:i/>
                <w:sz w:val="24"/>
                <w:szCs w:val="24"/>
                <w:lang w:val="ru-RU" w:eastAsia="ru-RU"/>
              </w:rPr>
              <w:t>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F67BF3" w:rsidRPr="00EB2B56" w:rsidRDefault="00F67BF3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8945EF" w:rsidTr="00BA1B9A">
        <w:trPr>
          <w:trHeight w:val="357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Ценность гостиничного предложения. Продажа  выгод.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lastRenderedPageBreak/>
              <w:t>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ПК 4.2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611F1C" w:rsidRDefault="00611F1C" w:rsidP="00611F1C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Тематика практических занятий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E67A38" w:rsidTr="00A11E03">
        <w:trPr>
          <w:trHeight w:val="141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 w:rsidR="00EA167A">
              <w:rPr>
                <w:sz w:val="24"/>
                <w:szCs w:val="24"/>
                <w:lang w:val="ru-RU"/>
              </w:rPr>
              <w:t xml:space="preserve">Планирование </w:t>
            </w:r>
            <w:r>
              <w:rPr>
                <w:sz w:val="24"/>
                <w:szCs w:val="24"/>
                <w:lang w:val="ru-RU"/>
              </w:rPr>
              <w:t>потребностей потребителей и гостин</w:t>
            </w:r>
            <w:r w:rsidR="006C292B">
              <w:rPr>
                <w:sz w:val="24"/>
                <w:szCs w:val="24"/>
                <w:lang w:val="ru-RU"/>
              </w:rPr>
              <w:t>ичные услуги их удовлетворяющие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2874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573B2A" w:rsidRPr="00EB2B56" w:rsidRDefault="00E67A38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ПК 4.1</w:t>
            </w:r>
            <w:r w:rsidR="00573B2A"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EB2B56" w:rsidTr="00A11E03">
        <w:trPr>
          <w:trHeight w:val="141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Практическая работа – «</w:t>
            </w:r>
            <w:r w:rsidR="00A67ADC" w:rsidRPr="00A67ADC">
              <w:rPr>
                <w:bCs/>
                <w:sz w:val="24"/>
                <w:szCs w:val="24"/>
                <w:lang w:val="ru-RU" w:eastAsia="ru-RU"/>
              </w:rPr>
              <w:t>Деятельность работников службы продаж</w:t>
            </w:r>
            <w:r w:rsidR="00A67ADC">
              <w:rPr>
                <w:bCs/>
                <w:sz w:val="24"/>
                <w:szCs w:val="24"/>
                <w:lang w:val="ru-RU" w:eastAsia="ru-RU"/>
              </w:rPr>
              <w:t>,</w:t>
            </w:r>
            <w:r w:rsidR="00A67ADC" w:rsidRPr="00A67ADC">
              <w:rPr>
                <w:bCs/>
                <w:sz w:val="24"/>
                <w:szCs w:val="24"/>
                <w:lang w:val="ru-RU" w:eastAsia="ru-RU"/>
              </w:rPr>
              <w:t xml:space="preserve"> в зависимости от </w:t>
            </w:r>
            <w:r w:rsidR="00A67ADC" w:rsidRPr="00A67ADC">
              <w:rPr>
                <w:sz w:val="24"/>
                <w:szCs w:val="24"/>
                <w:lang w:val="ru-RU"/>
              </w:rPr>
              <w:t>типов</w:t>
            </w:r>
            <w:r w:rsidR="00A67ADC">
              <w:rPr>
                <w:sz w:val="24"/>
                <w:szCs w:val="24"/>
                <w:lang w:val="ru-RU"/>
              </w:rPr>
              <w:t xml:space="preserve"> потребителей и их потребностей</w:t>
            </w:r>
            <w:r w:rsidRPr="00EB2B56">
              <w:rPr>
                <w:sz w:val="24"/>
                <w:szCs w:val="24"/>
                <w:lang w:val="ru-RU" w:eastAsia="ru-RU"/>
              </w:rPr>
              <w:t>».</w:t>
            </w:r>
            <w:r w:rsidR="006C292B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D4657E" w:rsidRPr="00EB2B56" w:rsidRDefault="00D4657E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ЛР13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5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Изучение спроса на гостиничный продукт</w:t>
            </w:r>
          </w:p>
        </w:tc>
        <w:tc>
          <w:tcPr>
            <w:tcW w:w="2694" w:type="pct"/>
          </w:tcPr>
          <w:p w:rsidR="00643CAD" w:rsidRPr="00EB2B56" w:rsidRDefault="00573B2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спроса на гостиничный продукт. Виды спроса на гостиничный продукт.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09,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Pr="00A01037" w:rsidRDefault="00A01037" w:rsidP="00A01037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ПК 4.2 </w:t>
            </w:r>
          </w:p>
        </w:tc>
      </w:tr>
      <w:tr w:rsidR="00F67BF3" w:rsidRPr="00AB3216" w:rsidTr="00BA1B9A">
        <w:trPr>
          <w:trHeight w:val="546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2. </w:t>
            </w:r>
            <w:r>
              <w:rPr>
                <w:sz w:val="24"/>
                <w:szCs w:val="24"/>
                <w:lang w:val="ru-RU"/>
              </w:rPr>
              <w:t>Факторы, формирующие спрос на гостиничный продукт. Метод</w:t>
            </w:r>
            <w:r>
              <w:rPr>
                <w:sz w:val="24"/>
                <w:szCs w:val="24"/>
                <w:lang w:val="ru-RU"/>
              </w:rPr>
              <w:cr/>
              <w:t xml:space="preserve"> изучения спроса на гостиничный продукт.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2051F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EB2B5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 w:rsidR="008422C6">
              <w:rPr>
                <w:sz w:val="24"/>
                <w:szCs w:val="24"/>
                <w:lang w:val="ru-RU"/>
              </w:rPr>
              <w:t>Разработка рекомендаций по формированию спроса на гостиничный продукт</w:t>
            </w:r>
            <w:r w:rsidRPr="00EB2B56">
              <w:rPr>
                <w:sz w:val="24"/>
                <w:szCs w:val="24"/>
                <w:lang w:val="ru-RU" w:eastAsia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28742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573B2A" w:rsidRPr="00EB2B5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 Практическая работа – «</w:t>
            </w:r>
            <w:r>
              <w:rPr>
                <w:sz w:val="24"/>
                <w:szCs w:val="24"/>
                <w:lang w:val="ru-RU"/>
              </w:rPr>
              <w:t>Разработка опросного листа (анкеты) по выявлен</w:t>
            </w:r>
            <w:r w:rsidR="00E2051F">
              <w:rPr>
                <w:sz w:val="24"/>
                <w:szCs w:val="24"/>
                <w:lang w:val="ru-RU"/>
              </w:rPr>
              <w:t>ия спроса на гостиничные услуги</w:t>
            </w:r>
            <w:r w:rsidRPr="00EB2B56">
              <w:rPr>
                <w:sz w:val="24"/>
                <w:szCs w:val="24"/>
                <w:lang w:val="ru-RU" w:eastAsia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  <w:p w:rsidR="00D4657E" w:rsidRPr="00EB2B56" w:rsidRDefault="00D4657E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ЛР13</w:t>
            </w:r>
          </w:p>
        </w:tc>
      </w:tr>
      <w:tr w:rsidR="00F67BF3" w:rsidRPr="00EB2B56" w:rsidTr="00A11E03">
        <w:trPr>
          <w:trHeight w:val="20"/>
        </w:trPr>
        <w:tc>
          <w:tcPr>
            <w:tcW w:w="988" w:type="pct"/>
            <w:vMerge w:val="restart"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6</w:t>
            </w:r>
          </w:p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Разработка гостиничного продукта</w:t>
            </w:r>
          </w:p>
        </w:tc>
        <w:tc>
          <w:tcPr>
            <w:tcW w:w="2694" w:type="pct"/>
          </w:tcPr>
          <w:p w:rsidR="00F67BF3" w:rsidRPr="00E2051F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A01037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EB2B5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Отдел маркетинга и продаж </w:t>
            </w:r>
            <w:r w:rsidRPr="000B4805">
              <w:rPr>
                <w:sz w:val="24"/>
                <w:szCs w:val="24"/>
                <w:lang w:val="ru-RU"/>
              </w:rPr>
              <w:t xml:space="preserve">в гостинице. </w:t>
            </w:r>
            <w:r>
              <w:rPr>
                <w:sz w:val="24"/>
                <w:szCs w:val="24"/>
                <w:lang w:val="ru-RU"/>
              </w:rPr>
              <w:t>Организация деятельности отдела продаж. Этапы разработки</w:t>
            </w:r>
            <w:r w:rsidRPr="000B480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гостиничного </w:t>
            </w:r>
            <w:r w:rsidRPr="000B4805">
              <w:rPr>
                <w:sz w:val="24"/>
                <w:szCs w:val="24"/>
                <w:lang w:val="ru-RU"/>
              </w:rPr>
              <w:t>продукта.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02 ОК 03,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F67BF3" w:rsidRPr="00EB2B5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A01037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Факторы,</w:t>
            </w:r>
            <w:r w:rsidR="00A0103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влияющие на структуру гостиничного продукта. Разработка гостиничного продукта, соответствующего запросам потребителей.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09,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EB2B56" w:rsidTr="00BA1B9A">
        <w:trPr>
          <w:trHeight w:val="573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 w:rsidR="00806C07">
              <w:rPr>
                <w:sz w:val="24"/>
                <w:szCs w:val="24"/>
                <w:lang w:val="ru-RU"/>
              </w:rPr>
              <w:t>Разработка и п</w:t>
            </w:r>
            <w:r>
              <w:rPr>
                <w:sz w:val="24"/>
                <w:szCs w:val="24"/>
                <w:lang w:val="ru-RU"/>
              </w:rPr>
              <w:t>остроение отдела пр</w:t>
            </w:r>
            <w:r w:rsidR="00BA1B9A">
              <w:rPr>
                <w:sz w:val="24"/>
                <w:szCs w:val="24"/>
                <w:lang w:val="ru-RU"/>
              </w:rPr>
              <w:t>одаж и маркетинга в гостинице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2874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573B2A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  <w:p w:rsidR="00D4657E" w:rsidRPr="00EB2B56" w:rsidRDefault="00D4657E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ЛР13</w:t>
            </w:r>
          </w:p>
        </w:tc>
      </w:tr>
      <w:tr w:rsidR="00573B2A" w:rsidRPr="00582E62" w:rsidTr="00BA1B9A">
        <w:trPr>
          <w:trHeight w:val="315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Default="00573B2A" w:rsidP="00BA1B9A">
            <w:pPr>
              <w:tabs>
                <w:tab w:val="left" w:pos="1050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>
              <w:rPr>
                <w:sz w:val="24"/>
                <w:szCs w:val="24"/>
                <w:lang w:val="ru-RU"/>
              </w:rPr>
              <w:t>Р</w:t>
            </w:r>
            <w:r w:rsidR="00E2051F">
              <w:rPr>
                <w:sz w:val="24"/>
                <w:szCs w:val="24"/>
                <w:lang w:val="ru-RU"/>
              </w:rPr>
              <w:t>азработка гостиничного продукта</w:t>
            </w:r>
            <w:r>
              <w:rPr>
                <w:sz w:val="24"/>
                <w:szCs w:val="24"/>
                <w:lang w:val="ru-RU"/>
              </w:rPr>
              <w:t>».</w:t>
            </w:r>
          </w:p>
          <w:p w:rsidR="00E2051F" w:rsidRPr="00EB2B56" w:rsidRDefault="00E2051F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611F1C">
              <w:rPr>
                <w:bCs/>
                <w:i/>
                <w:sz w:val="24"/>
                <w:szCs w:val="24"/>
                <w:lang w:val="ru-RU" w:eastAsia="ru-RU"/>
              </w:rPr>
              <w:lastRenderedPageBreak/>
              <w:t>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 xml:space="preserve">ПК 4.2 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Тема 7</w:t>
            </w:r>
          </w:p>
          <w:p w:rsidR="00573B2A" w:rsidRPr="00476D74" w:rsidRDefault="00573B2A" w:rsidP="00BA1B9A">
            <w:pPr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Сегментация и позиционирование</w:t>
            </w:r>
          </w:p>
        </w:tc>
        <w:tc>
          <w:tcPr>
            <w:tcW w:w="2694" w:type="pct"/>
          </w:tcPr>
          <w:p w:rsidR="00643CAD" w:rsidRPr="00611F1C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сегментации рынка гостиничных услуг. Критерии сегментации. Сегменты рынка гостиничных услуг и их характеристика.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F67BF3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10,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13, ЛР 14</w:t>
            </w:r>
          </w:p>
        </w:tc>
      </w:tr>
      <w:tr w:rsidR="00F67BF3" w:rsidRPr="00AB3216" w:rsidTr="00BA1B9A">
        <w:trPr>
          <w:trHeight w:val="325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позиционирования. Элементы позиционирования.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13, ЛР 14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>рактич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еские занятия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AB3216" w:rsidTr="00BA1B9A">
        <w:trPr>
          <w:trHeight w:val="479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>
              <w:rPr>
                <w:sz w:val="24"/>
                <w:szCs w:val="24"/>
                <w:lang w:val="ru-RU"/>
              </w:rPr>
              <w:t>Позициониров</w:t>
            </w:r>
            <w:r w:rsidR="00BA1B9A">
              <w:rPr>
                <w:sz w:val="24"/>
                <w:szCs w:val="24"/>
                <w:lang w:val="ru-RU"/>
              </w:rPr>
              <w:t>ание на рынке гостиничных услуг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573B2A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  <w:p w:rsidR="00D5672C" w:rsidRPr="00EB2B56" w:rsidRDefault="00D5672C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 13, ЛР 14</w:t>
            </w:r>
          </w:p>
        </w:tc>
      </w:tr>
      <w:tr w:rsidR="00573B2A" w:rsidRPr="00AB3216" w:rsidTr="00BA1B9A">
        <w:trPr>
          <w:trHeight w:val="491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AD7325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>
              <w:rPr>
                <w:sz w:val="24"/>
                <w:szCs w:val="24"/>
                <w:lang w:val="ru-RU"/>
              </w:rPr>
              <w:t>Характеристики се</w:t>
            </w:r>
            <w:r w:rsidR="00E40ECB">
              <w:rPr>
                <w:sz w:val="24"/>
                <w:szCs w:val="24"/>
                <w:lang w:val="ru-RU"/>
              </w:rPr>
              <w:t>гментов рынка гостиничных услуг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573B2A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  <w:p w:rsidR="00D5672C" w:rsidRPr="00EB2B56" w:rsidRDefault="00D5672C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 13, ЛР 14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8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Продвижение гостиничного продукта: ценовая политика гостиничного предприятия</w:t>
            </w:r>
          </w:p>
        </w:tc>
        <w:tc>
          <w:tcPr>
            <w:tcW w:w="2694" w:type="pct"/>
          </w:tcPr>
          <w:p w:rsidR="00643CAD" w:rsidRPr="00611F1C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Комплекс маркетинга гостиничного предприятия. Цена в комплексе маркетинга гостиничного предприятия. </w:t>
            </w:r>
            <w:r w:rsidRPr="00663E46">
              <w:rPr>
                <w:sz w:val="24"/>
                <w:szCs w:val="24"/>
                <w:lang w:val="ru-RU"/>
              </w:rPr>
              <w:t>Структура цены на гостиничный продукт.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A01037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663E46">
              <w:rPr>
                <w:sz w:val="24"/>
                <w:szCs w:val="24"/>
                <w:lang w:val="ru-RU"/>
              </w:rPr>
              <w:t>Виды цен. Методы ценообразования</w:t>
            </w:r>
            <w:r>
              <w:rPr>
                <w:sz w:val="24"/>
                <w:szCs w:val="24"/>
                <w:lang w:val="ru-RU"/>
              </w:rPr>
              <w:t xml:space="preserve"> и тарифы</w:t>
            </w:r>
            <w:r w:rsidRPr="00663E46">
              <w:rPr>
                <w:sz w:val="24"/>
                <w:szCs w:val="24"/>
                <w:lang w:val="ru-RU"/>
              </w:rPr>
              <w:t>, применяемые гостиничными предприятиями. Понятие ценовой политики. Цели и задачи ценовой политики гостиничного предприятия</w:t>
            </w:r>
            <w:r>
              <w:rPr>
                <w:sz w:val="24"/>
                <w:szCs w:val="24"/>
                <w:lang w:val="ru-RU"/>
              </w:rPr>
              <w:t>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EB2B56" w:rsidRDefault="00F67BF3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10,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663E46">
              <w:rPr>
                <w:sz w:val="24"/>
                <w:szCs w:val="24"/>
                <w:lang w:val="ru-RU"/>
              </w:rPr>
              <w:t>Содержание ценовой политики гостиничного предприятия. Процесс формирова</w:t>
            </w:r>
            <w:r>
              <w:rPr>
                <w:sz w:val="24"/>
                <w:szCs w:val="24"/>
                <w:lang w:val="ru-RU"/>
              </w:rPr>
              <w:t>ния цены на гостиничные услуги</w:t>
            </w:r>
            <w:r w:rsidRPr="00663E46">
              <w:rPr>
                <w:sz w:val="24"/>
                <w:szCs w:val="24"/>
                <w:lang w:val="ru-RU"/>
              </w:rPr>
              <w:t>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EB2B56" w:rsidRDefault="00F67BF3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CA7DA7" w:rsidTr="00BA1B9A">
        <w:trPr>
          <w:trHeight w:val="294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 w:rsidRPr="00663E46">
              <w:rPr>
                <w:bCs/>
                <w:sz w:val="24"/>
                <w:szCs w:val="24"/>
                <w:lang w:val="ru-RU"/>
              </w:rPr>
              <w:t>В</w:t>
            </w:r>
            <w:r w:rsidRPr="00663E46">
              <w:rPr>
                <w:sz w:val="24"/>
                <w:szCs w:val="24"/>
                <w:lang w:val="ru-RU"/>
              </w:rPr>
              <w:t>иды тарифов в гостиничном биз</w:t>
            </w:r>
            <w:r w:rsidR="00B6346A">
              <w:rPr>
                <w:sz w:val="24"/>
                <w:szCs w:val="24"/>
                <w:lang w:val="ru-RU"/>
              </w:rPr>
              <w:t>несе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CA7DA7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>
              <w:rPr>
                <w:bCs/>
                <w:sz w:val="24"/>
                <w:szCs w:val="24"/>
                <w:lang w:val="ru-RU"/>
              </w:rPr>
              <w:t xml:space="preserve">Стратегии ценообразования на </w:t>
            </w:r>
            <w:r>
              <w:rPr>
                <w:sz w:val="24"/>
                <w:szCs w:val="24"/>
                <w:lang w:val="ru-RU"/>
              </w:rPr>
              <w:t>рынке гостиничных ус</w:t>
            </w:r>
            <w:r w:rsidR="00B6346A">
              <w:rPr>
                <w:sz w:val="24"/>
                <w:szCs w:val="24"/>
                <w:lang w:val="ru-RU"/>
              </w:rPr>
              <w:t>луг</w:t>
            </w:r>
            <w:r>
              <w:rPr>
                <w:sz w:val="24"/>
                <w:szCs w:val="24"/>
                <w:lang w:val="ru-RU"/>
              </w:rPr>
              <w:t>».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CA7DA7" w:rsidTr="00BA1B9A">
        <w:trPr>
          <w:trHeight w:val="459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>
              <w:rPr>
                <w:sz w:val="24"/>
                <w:szCs w:val="24"/>
                <w:lang w:val="ru-RU"/>
              </w:rPr>
              <w:t>Формирование ценовой пол</w:t>
            </w:r>
            <w:r w:rsidR="00BA1B9A">
              <w:rPr>
                <w:sz w:val="24"/>
                <w:szCs w:val="24"/>
                <w:lang w:val="ru-RU"/>
              </w:rPr>
              <w:t>итики гостиничного предприятия</w:t>
            </w:r>
            <w:r>
              <w:rPr>
                <w:sz w:val="24"/>
                <w:szCs w:val="24"/>
                <w:lang w:val="ru-RU"/>
              </w:rPr>
              <w:t>».</w:t>
            </w:r>
            <w:r w:rsidR="00B6346A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ПК 4.3.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Тема 9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Продвижение гостиничного продукта: </w:t>
            </w:r>
            <w:proofErr w:type="gramStart"/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рекламная</w:t>
            </w:r>
            <w:proofErr w:type="gramEnd"/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 xml:space="preserve"> и </w:t>
            </w:r>
            <w:r w:rsidRPr="00476D74">
              <w:rPr>
                <w:b/>
                <w:bCs/>
                <w:iCs/>
                <w:sz w:val="24"/>
                <w:szCs w:val="24"/>
              </w:rPr>
              <w:t>PR</w:t>
            </w: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-деятельность гостиничного предприятия</w:t>
            </w:r>
          </w:p>
        </w:tc>
        <w:tc>
          <w:tcPr>
            <w:tcW w:w="2694" w:type="pct"/>
          </w:tcPr>
          <w:p w:rsidR="00643CAD" w:rsidRPr="00643CAD" w:rsidRDefault="00573B2A" w:rsidP="00E2051F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  <w:r w:rsidR="00E2051F">
              <w:rPr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F67BF3" w:rsidRPr="00CA7DA7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CF423B">
              <w:rPr>
                <w:sz w:val="24"/>
                <w:szCs w:val="24"/>
                <w:lang w:val="ru-RU"/>
              </w:rPr>
              <w:t>Комплекс маркетинга гостиничного предприятия. Понятие рекламы.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F67BF3" w:rsidRPr="00570DF5" w:rsidRDefault="00A01037" w:rsidP="00F67B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F67BF3" w:rsidRPr="00AB3216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CF423B">
              <w:rPr>
                <w:sz w:val="24"/>
                <w:szCs w:val="24"/>
                <w:lang w:val="ru-RU"/>
              </w:rPr>
              <w:t xml:space="preserve">Реклама в комплексе маркетинга гостиничного предприятия. Цели и задачи рекламы гостиничного продукта. Рекламная деятельность гостиничного предприятия. Виды рекламы, средства размещения рекламного сообщения. Разработка рекламного текста. Понятие </w:t>
            </w:r>
            <w:r w:rsidRPr="00CF423B">
              <w:rPr>
                <w:sz w:val="24"/>
                <w:szCs w:val="24"/>
              </w:rPr>
              <w:t>PR</w:t>
            </w:r>
            <w:r w:rsidRPr="00CF423B">
              <w:rPr>
                <w:sz w:val="24"/>
                <w:szCs w:val="24"/>
                <w:lang w:val="ru-RU"/>
              </w:rPr>
              <w:t>-деятельности.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10, </w:t>
            </w:r>
          </w:p>
          <w:p w:rsidR="00F67BF3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  <w:p w:rsidR="00D4657E" w:rsidRPr="00EB2B56" w:rsidRDefault="00D4657E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ЛР14</w:t>
            </w:r>
          </w:p>
        </w:tc>
      </w:tr>
      <w:tr w:rsidR="00F67BF3" w:rsidRPr="00CA7DA7" w:rsidTr="00A11E03">
        <w:trPr>
          <w:trHeight w:val="20"/>
        </w:trPr>
        <w:tc>
          <w:tcPr>
            <w:tcW w:w="988" w:type="pct"/>
            <w:vMerge/>
          </w:tcPr>
          <w:p w:rsidR="00F67BF3" w:rsidRPr="00476D74" w:rsidRDefault="00F67BF3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F67BF3" w:rsidRPr="00EB2B56" w:rsidRDefault="00F67BF3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CF423B">
              <w:rPr>
                <w:sz w:val="24"/>
                <w:szCs w:val="24"/>
                <w:lang w:val="ru-RU"/>
              </w:rPr>
              <w:t xml:space="preserve">Особенности </w:t>
            </w:r>
            <w:r w:rsidRPr="00CF423B">
              <w:rPr>
                <w:sz w:val="24"/>
                <w:szCs w:val="24"/>
              </w:rPr>
              <w:t>PR</w:t>
            </w:r>
            <w:r w:rsidRPr="00CF423B">
              <w:rPr>
                <w:sz w:val="24"/>
                <w:szCs w:val="24"/>
                <w:lang w:val="ru-RU"/>
              </w:rPr>
              <w:t xml:space="preserve">-деятельности гостиничных предприятий. </w:t>
            </w:r>
            <w:r w:rsidRPr="00CF423B">
              <w:rPr>
                <w:sz w:val="24"/>
                <w:szCs w:val="24"/>
              </w:rPr>
              <w:t>PR</w:t>
            </w:r>
            <w:r w:rsidRPr="00CF423B">
              <w:rPr>
                <w:sz w:val="24"/>
                <w:szCs w:val="24"/>
                <w:lang w:val="ru-RU"/>
              </w:rPr>
              <w:t>-мероприятия в гостиничной индустрии.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F67BF3" w:rsidRPr="00570DF5" w:rsidRDefault="00F67BF3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F67BF3" w:rsidRPr="00EB2B56" w:rsidRDefault="00F67BF3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02, </w:t>
            </w:r>
          </w:p>
          <w:p w:rsidR="00F67BF3" w:rsidRPr="00EB2B56" w:rsidRDefault="00F67BF3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</w:p>
        </w:tc>
      </w:tr>
      <w:tr w:rsidR="00573B2A" w:rsidRPr="00611F1C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CA7DA7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>
              <w:rPr>
                <w:sz w:val="24"/>
                <w:szCs w:val="24"/>
                <w:lang w:val="ru-RU"/>
              </w:rPr>
              <w:t>Комплекс маркетинга гостиничного предприятия:</w:t>
            </w:r>
            <w:r w:rsidR="00E2051F">
              <w:rPr>
                <w:sz w:val="24"/>
                <w:szCs w:val="24"/>
                <w:lang w:val="ru-RU"/>
              </w:rPr>
              <w:t xml:space="preserve"> реклама гостиничного продукта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8945E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  <w:r w:rsidR="008945EF">
              <w:rPr>
                <w:sz w:val="24"/>
                <w:szCs w:val="24"/>
                <w:lang w:val="ru-RU" w:eastAsia="ru-RU"/>
              </w:rPr>
              <w:t>,ПК 4.2,</w:t>
            </w: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10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Продвижение гостиничного продукта: продажа номерного фонда и дополнительных услуг</w:t>
            </w:r>
          </w:p>
        </w:tc>
        <w:tc>
          <w:tcPr>
            <w:tcW w:w="2694" w:type="pct"/>
          </w:tcPr>
          <w:p w:rsidR="00573B2A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  <w:p w:rsidR="00643CAD" w:rsidRPr="00EB2B56" w:rsidRDefault="00643CAD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A01037" w:rsidRPr="00AB3216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Комплекс маркетинга гостиничного предприятия. </w:t>
            </w:r>
            <w:r w:rsidRPr="00B669F8">
              <w:rPr>
                <w:sz w:val="24"/>
                <w:szCs w:val="24"/>
                <w:lang w:val="ru-RU"/>
              </w:rPr>
              <w:t>Каналы продаж гостиничного продукта</w:t>
            </w:r>
            <w:r w:rsidRPr="00B669F8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Способы продажи номерного фонда и дополнительных услуг. Продажа по телефону.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A01037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09,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A01037" w:rsidRPr="00AB3216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Этапы процесса персональной продажи. Продажа индивидуальным клиентам. Продажа корпоративным клиентам. </w:t>
            </w:r>
            <w:r w:rsidRPr="0042605E">
              <w:rPr>
                <w:sz w:val="24"/>
                <w:szCs w:val="24"/>
                <w:lang w:val="ru-RU"/>
              </w:rPr>
              <w:t>Выполнение плана загрузки отеля. Формирование</w:t>
            </w:r>
            <w:r>
              <w:rPr>
                <w:sz w:val="24"/>
                <w:szCs w:val="24"/>
                <w:lang w:val="ru-RU"/>
              </w:rPr>
              <w:t xml:space="preserve"> пакета услуг.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A01037" w:rsidRPr="00570DF5" w:rsidRDefault="00A01037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10,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E2051F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>
              <w:rPr>
                <w:sz w:val="24"/>
                <w:szCs w:val="24"/>
                <w:lang w:val="ru-RU"/>
              </w:rPr>
              <w:t>Комплекс маркетинга гостиничного предп</w:t>
            </w:r>
            <w:r w:rsidR="00E2051F">
              <w:rPr>
                <w:sz w:val="24"/>
                <w:szCs w:val="24"/>
                <w:lang w:val="ru-RU"/>
              </w:rPr>
              <w:t>риятия: продажа номерного фонда</w:t>
            </w:r>
            <w:r w:rsidR="00E2051F">
              <w:rPr>
                <w:iCs/>
                <w:sz w:val="24"/>
                <w:szCs w:val="24"/>
                <w:lang w:val="ru-RU" w:eastAsia="ru-RU"/>
              </w:rPr>
              <w:t xml:space="preserve">» 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>(Практическая подготовка)</w:t>
            </w:r>
          </w:p>
        </w:tc>
        <w:tc>
          <w:tcPr>
            <w:tcW w:w="348" w:type="pct"/>
            <w:vAlign w:val="center"/>
          </w:tcPr>
          <w:p w:rsidR="00573B2A" w:rsidRPr="00570DF5" w:rsidRDefault="002874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573B2A" w:rsidRPr="00EB2B56" w:rsidRDefault="00573B2A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11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Продвижение гостиничного продукта: стимулирование продажи гостиничного продукта</w:t>
            </w:r>
          </w:p>
        </w:tc>
        <w:tc>
          <w:tcPr>
            <w:tcW w:w="2694" w:type="pct"/>
          </w:tcPr>
          <w:p w:rsidR="00643CAD" w:rsidRPr="00E2051F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A01037" w:rsidRPr="00AB3216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175672">
              <w:rPr>
                <w:sz w:val="24"/>
                <w:szCs w:val="24"/>
                <w:lang w:val="ru-RU"/>
              </w:rPr>
              <w:t>Комплекс маркетинга гостиничного предприятия. Стимулирование продажи в комплексе маркетинга гостиничного предприятия. Понятие стимулирования продажи. Цели и задачи стимулирования продажи гостиничного продукта. Виды и направления стимулирования продажи гостиничного продукт</w:t>
            </w:r>
            <w:proofErr w:type="gramStart"/>
            <w:r w:rsidRPr="00175672">
              <w:rPr>
                <w:sz w:val="24"/>
                <w:szCs w:val="24"/>
                <w:lang w:val="ru-RU"/>
              </w:rPr>
              <w:t>а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>(</w:t>
            </w:r>
            <w:proofErr w:type="gramEnd"/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>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A01037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11,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14</w:t>
            </w:r>
          </w:p>
        </w:tc>
      </w:tr>
      <w:tr w:rsidR="00A01037" w:rsidRPr="00CA7DA7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2.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 w:rsidRPr="00175672">
              <w:rPr>
                <w:sz w:val="24"/>
                <w:szCs w:val="24"/>
                <w:lang w:val="ru-RU"/>
              </w:rPr>
              <w:t xml:space="preserve">Программы стимулирования и их характеристики. Программы лояльности </w:t>
            </w:r>
            <w:r w:rsidRPr="00175672">
              <w:rPr>
                <w:sz w:val="24"/>
                <w:szCs w:val="24"/>
                <w:lang w:val="ru-RU"/>
              </w:rPr>
              <w:lastRenderedPageBreak/>
              <w:t>для постоянных клиентов. Результативность программ стимулирования продажи гостиничного продукта</w:t>
            </w:r>
            <w:r>
              <w:rPr>
                <w:sz w:val="24"/>
                <w:szCs w:val="24"/>
                <w:lang w:val="ru-RU"/>
              </w:rPr>
              <w:t>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A01037" w:rsidRPr="00570DF5" w:rsidRDefault="00A01037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ОК 09,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ПК 4.2</w:t>
            </w:r>
          </w:p>
        </w:tc>
      </w:tr>
      <w:tr w:rsidR="00573B2A" w:rsidRPr="00287426" w:rsidTr="00A11E03">
        <w:trPr>
          <w:trHeight w:val="20"/>
        </w:trPr>
        <w:tc>
          <w:tcPr>
            <w:tcW w:w="988" w:type="pct"/>
            <w:vMerge/>
          </w:tcPr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E2051F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A01037" w:rsidRPr="00CA7DA7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>
              <w:rPr>
                <w:sz w:val="24"/>
                <w:szCs w:val="24"/>
                <w:lang w:val="ru-RU"/>
              </w:rPr>
              <w:t>Комплекс маркетинга: средства стимулирования</w:t>
            </w:r>
            <w:r w:rsidR="00E2051F">
              <w:rPr>
                <w:sz w:val="24"/>
                <w:szCs w:val="24"/>
                <w:lang w:val="ru-RU"/>
              </w:rPr>
              <w:t xml:space="preserve"> продажи гостиничного продукта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 w:val="restart"/>
            <w:vAlign w:val="center"/>
          </w:tcPr>
          <w:p w:rsidR="00A01037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Merge w:val="restart"/>
            <w:vAlign w:val="center"/>
          </w:tcPr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</w:p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ПК 4.2 </w:t>
            </w:r>
          </w:p>
          <w:p w:rsidR="00A01037" w:rsidRPr="00EB2B56" w:rsidRDefault="00A01037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</w:tc>
      </w:tr>
      <w:tr w:rsidR="00A01037" w:rsidRPr="00287426" w:rsidTr="00A11E03">
        <w:trPr>
          <w:trHeight w:val="20"/>
        </w:trPr>
        <w:tc>
          <w:tcPr>
            <w:tcW w:w="988" w:type="pct"/>
            <w:vMerge/>
          </w:tcPr>
          <w:p w:rsidR="00A01037" w:rsidRPr="00476D74" w:rsidRDefault="00A01037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A01037" w:rsidRPr="00EB2B56" w:rsidRDefault="00A01037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 w:rsidRPr="00D10466">
              <w:rPr>
                <w:bCs/>
                <w:sz w:val="24"/>
                <w:szCs w:val="24"/>
                <w:lang w:val="ru-RU" w:eastAsia="ru-RU"/>
              </w:rPr>
              <w:t xml:space="preserve">Разработка </w:t>
            </w:r>
            <w:r>
              <w:rPr>
                <w:sz w:val="24"/>
                <w:szCs w:val="24"/>
                <w:lang w:val="ru-RU"/>
              </w:rPr>
              <w:t>программы лояльности гостиничных предприятий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  <w:r w:rsidR="00E2051F" w:rsidRPr="00611F1C">
              <w:rPr>
                <w:bCs/>
                <w:i/>
                <w:sz w:val="24"/>
                <w:szCs w:val="24"/>
                <w:lang w:val="ru-RU" w:eastAsia="ru-RU"/>
              </w:rPr>
              <w:t xml:space="preserve"> (Практическая подготовка)</w:t>
            </w:r>
          </w:p>
        </w:tc>
        <w:tc>
          <w:tcPr>
            <w:tcW w:w="348" w:type="pct"/>
            <w:vMerge/>
            <w:vAlign w:val="center"/>
          </w:tcPr>
          <w:p w:rsidR="00A01037" w:rsidRPr="00570DF5" w:rsidRDefault="00A01037" w:rsidP="00BA1B9A">
            <w:pPr>
              <w:jc w:val="right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  <w:vAlign w:val="center"/>
          </w:tcPr>
          <w:p w:rsidR="00A01037" w:rsidRPr="00EB2B56" w:rsidRDefault="00A01037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73B2A" w:rsidRPr="00611F1C" w:rsidTr="00007523">
        <w:trPr>
          <w:trHeight w:val="20"/>
        </w:trPr>
        <w:tc>
          <w:tcPr>
            <w:tcW w:w="988" w:type="pct"/>
            <w:vMerge w:val="restart"/>
          </w:tcPr>
          <w:p w:rsidR="00573B2A" w:rsidRPr="00476D74" w:rsidRDefault="00573B2A" w:rsidP="00BA1B9A">
            <w:pPr>
              <w:jc w:val="both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76D74">
              <w:rPr>
                <w:b/>
                <w:bCs/>
                <w:sz w:val="24"/>
                <w:szCs w:val="24"/>
                <w:lang w:val="ru-RU" w:eastAsia="ru-RU"/>
              </w:rPr>
              <w:t>Тема 12</w:t>
            </w:r>
          </w:p>
          <w:p w:rsidR="00573B2A" w:rsidRPr="00476D74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76D74">
              <w:rPr>
                <w:b/>
                <w:bCs/>
                <w:iCs/>
                <w:sz w:val="24"/>
                <w:szCs w:val="24"/>
                <w:lang w:val="ru-RU"/>
              </w:rPr>
              <w:t>Конкурентоспособность гостиничного предприятия</w:t>
            </w:r>
            <w:r w:rsidRPr="00476D74">
              <w:rPr>
                <w:b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2694" w:type="pct"/>
          </w:tcPr>
          <w:p w:rsidR="00643CAD" w:rsidRPr="00611F1C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</w:t>
            </w:r>
          </w:p>
        </w:tc>
        <w:tc>
          <w:tcPr>
            <w:tcW w:w="348" w:type="pct"/>
            <w:vAlign w:val="center"/>
          </w:tcPr>
          <w:p w:rsidR="00573B2A" w:rsidRPr="00570DF5" w:rsidRDefault="00573B2A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573B2A" w:rsidRPr="00AB3216" w:rsidTr="00007523">
        <w:trPr>
          <w:trHeight w:val="20"/>
        </w:trPr>
        <w:tc>
          <w:tcPr>
            <w:tcW w:w="988" w:type="pct"/>
            <w:vMerge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Понятие конкурентных преимуществ гостиничного предприятия. Конкурентоспособность и ее обеспечение. Факторы конкурентоспособности гостиничных предприятий.</w:t>
            </w:r>
          </w:p>
        </w:tc>
        <w:tc>
          <w:tcPr>
            <w:tcW w:w="348" w:type="pct"/>
            <w:vAlign w:val="center"/>
          </w:tcPr>
          <w:p w:rsidR="00573B2A" w:rsidRPr="00570DF5" w:rsidRDefault="00A01037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F314AE" w:rsidRPr="00EB2B56" w:rsidRDefault="00F314AE" w:rsidP="00BA1B9A">
            <w:pPr>
              <w:jc w:val="center"/>
              <w:rPr>
                <w:bCs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01, ОК 03 </w:t>
            </w:r>
          </w:p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4.2</w:t>
            </w:r>
            <w:r w:rsidR="00D5672C">
              <w:rPr>
                <w:sz w:val="24"/>
                <w:szCs w:val="24"/>
                <w:lang w:val="ru-RU" w:eastAsia="ru-RU"/>
              </w:rPr>
              <w:t>, ЛР 18, ЛР 13, ЛР 14</w:t>
            </w:r>
          </w:p>
        </w:tc>
      </w:tr>
      <w:tr w:rsidR="00573B2A" w:rsidRPr="00EB2B56" w:rsidTr="00007523">
        <w:trPr>
          <w:trHeight w:val="20"/>
        </w:trPr>
        <w:tc>
          <w:tcPr>
            <w:tcW w:w="988" w:type="pct"/>
            <w:vMerge/>
          </w:tcPr>
          <w:p w:rsidR="00573B2A" w:rsidRPr="00EB2B56" w:rsidRDefault="00573B2A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643CAD" w:rsidRPr="00EB2B56" w:rsidRDefault="00473105" w:rsidP="00BA1B9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>Практические занятия</w:t>
            </w:r>
            <w:r w:rsidR="00573B2A"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48" w:type="pct"/>
            <w:vAlign w:val="center"/>
          </w:tcPr>
          <w:p w:rsidR="00573B2A" w:rsidRPr="00570DF5" w:rsidRDefault="0028742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573B2A" w:rsidRPr="00EB2B56" w:rsidRDefault="00573B2A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945EF" w:rsidRPr="00EB2B56" w:rsidTr="00007523">
        <w:trPr>
          <w:trHeight w:val="20"/>
        </w:trPr>
        <w:tc>
          <w:tcPr>
            <w:tcW w:w="988" w:type="pct"/>
            <w:vMerge/>
          </w:tcPr>
          <w:p w:rsidR="008945EF" w:rsidRPr="00EB2B56" w:rsidRDefault="008945EF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8945EF" w:rsidRPr="00EB2B56" w:rsidRDefault="008945EF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1. Практическая работа – «</w:t>
            </w:r>
            <w:r>
              <w:rPr>
                <w:sz w:val="24"/>
                <w:szCs w:val="24"/>
                <w:lang w:val="ru-RU"/>
              </w:rPr>
              <w:t>Факторы конкурентоспос</w:t>
            </w:r>
            <w:r w:rsidR="00473105">
              <w:rPr>
                <w:sz w:val="24"/>
                <w:szCs w:val="24"/>
                <w:lang w:val="ru-RU"/>
              </w:rPr>
              <w:t>обности гостиничных предприятий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48" w:type="pct"/>
            <w:vAlign w:val="center"/>
          </w:tcPr>
          <w:p w:rsidR="008945EF" w:rsidRPr="00EB2B56" w:rsidRDefault="008945EF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 w:val="restart"/>
            <w:vAlign w:val="center"/>
          </w:tcPr>
          <w:p w:rsidR="008945EF" w:rsidRPr="00EB2B56" w:rsidRDefault="008945EF" w:rsidP="008945E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ПК 4.1</w:t>
            </w:r>
            <w:r>
              <w:rPr>
                <w:sz w:val="24"/>
                <w:szCs w:val="24"/>
                <w:lang w:val="ru-RU" w:eastAsia="ru-RU"/>
              </w:rPr>
              <w:t>,ПК 4.2,</w:t>
            </w:r>
            <w:r w:rsidRPr="00EB2B56">
              <w:rPr>
                <w:sz w:val="24"/>
                <w:szCs w:val="24"/>
                <w:lang w:val="ru-RU" w:eastAsia="ru-RU"/>
              </w:rPr>
              <w:t>ПК 4.3.</w:t>
            </w:r>
          </w:p>
          <w:p w:rsidR="008945EF" w:rsidRPr="00EB2B56" w:rsidRDefault="008945EF" w:rsidP="008945EF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8945EF" w:rsidRPr="00AB3216" w:rsidTr="00007523">
        <w:trPr>
          <w:trHeight w:val="20"/>
        </w:trPr>
        <w:tc>
          <w:tcPr>
            <w:tcW w:w="988" w:type="pct"/>
            <w:vMerge/>
          </w:tcPr>
          <w:p w:rsidR="008945EF" w:rsidRPr="00EB2B56" w:rsidRDefault="008945EF" w:rsidP="00BA1B9A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94" w:type="pct"/>
          </w:tcPr>
          <w:p w:rsidR="008945EF" w:rsidRPr="00EB2B56" w:rsidRDefault="008945EF" w:rsidP="008945EF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. Практическая работа – «</w:t>
            </w:r>
            <w:r>
              <w:rPr>
                <w:sz w:val="24"/>
                <w:szCs w:val="24"/>
                <w:lang w:val="ru-RU"/>
              </w:rPr>
              <w:t>Конкурентные преимущества гостиничного предприятия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348" w:type="pct"/>
            <w:vAlign w:val="center"/>
          </w:tcPr>
          <w:p w:rsidR="008945EF" w:rsidRPr="00EB2B56" w:rsidRDefault="008945EF" w:rsidP="00BA1B9A">
            <w:pPr>
              <w:jc w:val="right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70" w:type="pct"/>
            <w:vMerge/>
            <w:vAlign w:val="center"/>
          </w:tcPr>
          <w:p w:rsidR="008945EF" w:rsidRPr="00EB2B56" w:rsidRDefault="008945EF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8374E0" w:rsidRPr="008021BB" w:rsidTr="008374E0">
        <w:trPr>
          <w:trHeight w:val="20"/>
        </w:trPr>
        <w:tc>
          <w:tcPr>
            <w:tcW w:w="3682" w:type="pct"/>
            <w:gridSpan w:val="2"/>
          </w:tcPr>
          <w:p w:rsidR="008374E0" w:rsidRPr="00EB2B56" w:rsidRDefault="008374E0" w:rsidP="00AB4D18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318" w:type="pct"/>
            <w:gridSpan w:val="2"/>
            <w:vAlign w:val="center"/>
          </w:tcPr>
          <w:p w:rsidR="008374E0" w:rsidRPr="00EB2B56" w:rsidRDefault="00F67BF3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2"/>
                <w:lang w:val="ru-RU" w:eastAsia="ru-RU"/>
              </w:rPr>
              <w:t xml:space="preserve">116 </w:t>
            </w:r>
            <w:r w:rsidR="008374E0" w:rsidRPr="00EB2B56">
              <w:rPr>
                <w:b/>
                <w:bCs/>
                <w:sz w:val="24"/>
                <w:szCs w:val="22"/>
                <w:lang w:val="ru-RU" w:eastAsia="ru-RU"/>
              </w:rPr>
              <w:t>часов</w:t>
            </w:r>
          </w:p>
        </w:tc>
      </w:tr>
      <w:tr w:rsidR="008374E0" w:rsidRPr="008021BB" w:rsidTr="008374E0">
        <w:trPr>
          <w:trHeight w:val="20"/>
        </w:trPr>
        <w:tc>
          <w:tcPr>
            <w:tcW w:w="3682" w:type="pct"/>
            <w:gridSpan w:val="2"/>
          </w:tcPr>
          <w:p w:rsidR="008374E0" w:rsidRPr="008945EF" w:rsidRDefault="008374E0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2"/>
            <w:vAlign w:val="center"/>
          </w:tcPr>
          <w:p w:rsidR="008374E0" w:rsidRPr="00EB2B56" w:rsidRDefault="008374E0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8</w:t>
            </w:r>
          </w:p>
        </w:tc>
      </w:tr>
      <w:tr w:rsidR="008374E0" w:rsidRPr="00EB2B56" w:rsidTr="008374E0">
        <w:trPr>
          <w:trHeight w:val="20"/>
        </w:trPr>
        <w:tc>
          <w:tcPr>
            <w:tcW w:w="3682" w:type="pct"/>
            <w:gridSpan w:val="2"/>
          </w:tcPr>
          <w:p w:rsidR="008374E0" w:rsidRDefault="008374E0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2"/>
            <w:vAlign w:val="center"/>
          </w:tcPr>
          <w:p w:rsidR="008374E0" w:rsidRPr="00EB2B56" w:rsidRDefault="008374E0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8374E0" w:rsidRPr="00EB2B56" w:rsidTr="008374E0">
        <w:trPr>
          <w:trHeight w:val="20"/>
        </w:trPr>
        <w:tc>
          <w:tcPr>
            <w:tcW w:w="3682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Промежуточная</w:t>
            </w:r>
            <w:proofErr w:type="spellEnd"/>
            <w:r w:rsidRPr="00C330BC">
              <w:rPr>
                <w:b/>
                <w:bCs/>
                <w:szCs w:val="24"/>
              </w:rPr>
              <w:t xml:space="preserve"> </w:t>
            </w:r>
            <w:proofErr w:type="spellStart"/>
            <w:r w:rsidRPr="00C330BC">
              <w:rPr>
                <w:b/>
                <w:bCs/>
                <w:szCs w:val="24"/>
              </w:rPr>
              <w:t>аттестация</w:t>
            </w:r>
            <w:proofErr w:type="spellEnd"/>
          </w:p>
        </w:tc>
        <w:tc>
          <w:tcPr>
            <w:tcW w:w="1318" w:type="pct"/>
            <w:gridSpan w:val="2"/>
            <w:vAlign w:val="center"/>
          </w:tcPr>
          <w:p w:rsidR="008374E0" w:rsidRPr="00287426" w:rsidRDefault="008374E0" w:rsidP="00287426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C330BC">
              <w:rPr>
                <w:bCs/>
                <w:szCs w:val="24"/>
              </w:rPr>
              <w:t>Экзамен</w:t>
            </w:r>
            <w:proofErr w:type="spellEnd"/>
            <w:r w:rsidRPr="00C330BC">
              <w:rPr>
                <w:bCs/>
                <w:szCs w:val="24"/>
              </w:rPr>
              <w:t>/</w:t>
            </w:r>
            <w:r w:rsidR="00287426">
              <w:rPr>
                <w:bCs/>
                <w:szCs w:val="24"/>
                <w:lang w:val="ru-RU"/>
              </w:rPr>
              <w:t>6</w:t>
            </w:r>
          </w:p>
        </w:tc>
      </w:tr>
      <w:tr w:rsidR="008374E0" w:rsidRPr="00EB2B56" w:rsidTr="008374E0">
        <w:trPr>
          <w:trHeight w:val="78"/>
        </w:trPr>
        <w:tc>
          <w:tcPr>
            <w:tcW w:w="3682" w:type="pct"/>
            <w:gridSpan w:val="2"/>
          </w:tcPr>
          <w:p w:rsidR="008374E0" w:rsidRPr="00C330BC" w:rsidRDefault="008374E0" w:rsidP="00AB4D18">
            <w:pPr>
              <w:rPr>
                <w:b/>
                <w:bCs/>
                <w:szCs w:val="24"/>
              </w:rPr>
            </w:pPr>
            <w:proofErr w:type="spellStart"/>
            <w:r w:rsidRPr="00C330BC">
              <w:rPr>
                <w:b/>
                <w:bCs/>
                <w:szCs w:val="24"/>
              </w:rPr>
              <w:t>Итого</w:t>
            </w:r>
            <w:proofErr w:type="spellEnd"/>
          </w:p>
        </w:tc>
        <w:tc>
          <w:tcPr>
            <w:tcW w:w="1318" w:type="pct"/>
            <w:gridSpan w:val="2"/>
            <w:vAlign w:val="center"/>
          </w:tcPr>
          <w:p w:rsidR="008374E0" w:rsidRPr="00EB2B56" w:rsidRDefault="00F67BF3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Cs w:val="24"/>
                <w:lang w:val="ru-RU"/>
              </w:rPr>
              <w:t>132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EB2B56" w:rsidRPr="00EB2B56" w:rsidRDefault="00EB2B56" w:rsidP="006B4381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3. УСЛОВИЯ РЕАЛИЗАЦИИ ПРОГРАММЫ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bCs/>
          <w:sz w:val="24"/>
          <w:szCs w:val="24"/>
          <w:lang w:val="ru-RU" w:eastAsia="ru-RU"/>
        </w:rPr>
        <w:t xml:space="preserve">3.1. </w:t>
      </w:r>
      <w:r w:rsidRPr="00953965">
        <w:rPr>
          <w:b/>
          <w:bCs/>
          <w:sz w:val="24"/>
          <w:szCs w:val="24"/>
          <w:lang w:val="ru-RU" w:eastAsia="ru-RU"/>
        </w:rPr>
        <w:t>Материально-техническое</w:t>
      </w:r>
      <w:r w:rsidRPr="00EB2B56">
        <w:rPr>
          <w:b/>
          <w:bCs/>
          <w:sz w:val="24"/>
          <w:szCs w:val="24"/>
          <w:lang w:val="ru-RU" w:eastAsia="ru-RU"/>
        </w:rPr>
        <w:t xml:space="preserve"> обеспечение</w:t>
      </w:r>
    </w:p>
    <w:p w:rsidR="00EB2B56" w:rsidRPr="00EB2B56" w:rsidRDefault="00953965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lang w:val="ru-RU" w:eastAsia="ru-RU"/>
        </w:rPr>
      </w:pPr>
      <w:r w:rsidRPr="00953965">
        <w:rPr>
          <w:bCs/>
          <w:sz w:val="24"/>
          <w:szCs w:val="22"/>
          <w:lang w:val="ru-RU" w:eastAsia="ru-RU"/>
        </w:rPr>
        <w:t xml:space="preserve">Университет располагает материально-технической базой, обеспечивающей проведение всех видов практических занятий </w:t>
      </w:r>
      <w:r>
        <w:rPr>
          <w:bCs/>
          <w:sz w:val="24"/>
          <w:szCs w:val="22"/>
          <w:lang w:val="ru-RU" w:eastAsia="ru-RU"/>
        </w:rPr>
        <w:t>по учебной дисциплине</w:t>
      </w:r>
      <w:r w:rsidR="00084CF8">
        <w:rPr>
          <w:bCs/>
          <w:sz w:val="24"/>
          <w:szCs w:val="22"/>
          <w:lang w:val="ru-RU" w:eastAsia="ru-RU"/>
        </w:rPr>
        <w:t>,</w:t>
      </w:r>
      <w:r w:rsidRPr="00953965">
        <w:rPr>
          <w:bCs/>
          <w:sz w:val="24"/>
          <w:szCs w:val="22"/>
          <w:lang w:val="ru-RU" w:eastAsia="ru-RU"/>
        </w:rPr>
        <w:t xml:space="preserve">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bCs/>
          <w:sz w:val="24"/>
          <w:szCs w:val="22"/>
          <w:lang w:val="ru-RU" w:eastAsia="ru-RU"/>
        </w:rPr>
        <w:t>.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3.2. Информационное обеспечение обучения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sz w:val="24"/>
          <w:szCs w:val="22"/>
          <w:lang w:val="ru-RU" w:eastAsia="ru-RU"/>
        </w:rPr>
      </w:pPr>
      <w:r w:rsidRPr="00EB2B56">
        <w:rPr>
          <w:bCs/>
          <w:sz w:val="24"/>
          <w:szCs w:val="22"/>
          <w:lang w:val="ru-RU" w:eastAsia="ru-RU"/>
        </w:rPr>
        <w:t xml:space="preserve">Для реализации программы библиотечный фонд образовательной организации </w:t>
      </w:r>
      <w:r w:rsidR="00E2328D">
        <w:rPr>
          <w:bCs/>
          <w:sz w:val="24"/>
          <w:szCs w:val="22"/>
          <w:lang w:val="ru-RU" w:eastAsia="ru-RU"/>
        </w:rPr>
        <w:t>имеет</w:t>
      </w:r>
      <w:r w:rsidRPr="00EB2B56">
        <w:rPr>
          <w:bCs/>
          <w:sz w:val="24"/>
          <w:szCs w:val="22"/>
          <w:lang w:val="ru-RU" w:eastAsia="ru-RU"/>
        </w:rPr>
        <w:t xml:space="preserve"> п</w:t>
      </w:r>
      <w:r w:rsidRPr="00EB2B56">
        <w:rPr>
          <w:sz w:val="24"/>
          <w:szCs w:val="24"/>
          <w:lang w:val="ru-RU" w:eastAsia="ru-RU"/>
        </w:rPr>
        <w:t xml:space="preserve">ечатные и/или электронные образовательные и информационные ресурсы, </w:t>
      </w:r>
      <w:proofErr w:type="gramStart"/>
      <w:r w:rsidRPr="00EB2B56">
        <w:rPr>
          <w:sz w:val="24"/>
          <w:szCs w:val="24"/>
          <w:lang w:val="ru-RU" w:eastAsia="ru-RU"/>
        </w:rPr>
        <w:t>рекомендуемых</w:t>
      </w:r>
      <w:proofErr w:type="gramEnd"/>
      <w:r w:rsidRPr="00EB2B56">
        <w:rPr>
          <w:sz w:val="24"/>
          <w:szCs w:val="24"/>
          <w:lang w:val="ru-RU" w:eastAsia="ru-RU"/>
        </w:rPr>
        <w:t xml:space="preserve"> для использова</w:t>
      </w:r>
      <w:r w:rsidR="00E2328D">
        <w:rPr>
          <w:sz w:val="24"/>
          <w:szCs w:val="24"/>
          <w:lang w:val="ru-RU" w:eastAsia="ru-RU"/>
        </w:rPr>
        <w:t>ния в образовательном процессе.</w:t>
      </w:r>
    </w:p>
    <w:p w:rsidR="00EB2B56" w:rsidRPr="00EB2B56" w:rsidRDefault="00EB2B56" w:rsidP="006B4381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F7192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 w:rsidRPr="00F7192B">
        <w:rPr>
          <w:b/>
          <w:bCs/>
          <w:sz w:val="24"/>
          <w:szCs w:val="24"/>
          <w:lang w:val="ru-RU" w:eastAsia="ru-RU"/>
        </w:rPr>
        <w:t xml:space="preserve">3.2.1 </w:t>
      </w:r>
      <w:r w:rsidR="003665B4">
        <w:rPr>
          <w:b/>
          <w:bCs/>
          <w:sz w:val="24"/>
          <w:szCs w:val="24"/>
          <w:lang w:val="ru-RU" w:eastAsia="ru-RU"/>
        </w:rPr>
        <w:t>Электронные издания</w:t>
      </w:r>
    </w:p>
    <w:p w:rsidR="00AD7325" w:rsidRPr="004F46F2" w:rsidRDefault="006B4381" w:rsidP="004F46F2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 w:rsidRPr="004F46F2">
        <w:rPr>
          <w:color w:val="000000"/>
          <w:sz w:val="24"/>
          <w:szCs w:val="24"/>
          <w:lang w:val="ru-RU"/>
        </w:rPr>
        <w:t>1</w:t>
      </w:r>
      <w:r w:rsidR="00F7192B" w:rsidRPr="004F46F2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="004F46F2" w:rsidRPr="004F46F2">
        <w:rPr>
          <w:iCs/>
          <w:color w:val="000000"/>
          <w:sz w:val="24"/>
          <w:szCs w:val="24"/>
          <w:bdr w:val="single" w:sz="2" w:space="0" w:color="E5E7EB" w:frame="1"/>
          <w:shd w:val="clear" w:color="auto" w:fill="FFFFFF"/>
          <w:lang w:val="ru-RU"/>
        </w:rPr>
        <w:t>Баумгартен</w:t>
      </w:r>
      <w:proofErr w:type="spellEnd"/>
      <w:r w:rsidR="004F46F2" w:rsidRPr="004F46F2">
        <w:rPr>
          <w:iCs/>
          <w:color w:val="000000"/>
          <w:sz w:val="24"/>
          <w:szCs w:val="24"/>
          <w:bdr w:val="single" w:sz="2" w:space="0" w:color="E5E7EB" w:frame="1"/>
          <w:shd w:val="clear" w:color="auto" w:fill="FFFFFF"/>
          <w:lang w:val="ru-RU"/>
        </w:rPr>
        <w:t>, Л. В.</w:t>
      </w:r>
      <w:r w:rsidR="004F46F2" w:rsidRPr="004F46F2">
        <w:rPr>
          <w:i/>
          <w:iCs/>
          <w:color w:val="000000"/>
          <w:sz w:val="24"/>
          <w:szCs w:val="24"/>
          <w:bdr w:val="single" w:sz="2" w:space="0" w:color="E5E7EB" w:frame="1"/>
          <w:shd w:val="clear" w:color="auto" w:fill="FFFFFF"/>
          <w:lang w:val="ru-RU"/>
        </w:rPr>
        <w:t xml:space="preserve"> 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Основы маркетинга гостиничных услуг: учебник для среднего профессионального образования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/ Л.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В.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proofErr w:type="spellStart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Баумгартен</w:t>
      </w:r>
      <w:proofErr w:type="spellEnd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— Москва</w:t>
      </w:r>
      <w:proofErr w:type="gramStart"/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:</w:t>
      </w:r>
      <w:proofErr w:type="gramEnd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 xml:space="preserve"> Издательство </w:t>
      </w:r>
      <w:proofErr w:type="spellStart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Юрайт</w:t>
      </w:r>
      <w:proofErr w:type="spellEnd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, 2025.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— 339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с.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 xml:space="preserve">— </w:t>
      </w:r>
      <w:proofErr w:type="gramStart"/>
      <w:r w:rsidR="004F46F2" w:rsidRPr="004F46F2">
        <w:rPr>
          <w:color w:val="000000"/>
          <w:sz w:val="24"/>
          <w:szCs w:val="24"/>
          <w:shd w:val="clear" w:color="auto" w:fill="FFFFFF"/>
        </w:rPr>
        <w:t>ISBN 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978-5-534-10548-3.</w:t>
      </w:r>
      <w:proofErr w:type="gramEnd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 xml:space="preserve"> — Текст: электронный // Образовательная платформа </w:t>
      </w:r>
      <w:proofErr w:type="spellStart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Юрайт</w:t>
      </w:r>
      <w:proofErr w:type="spellEnd"/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 xml:space="preserve"> [сайт]. — </w:t>
      </w:r>
      <w:r w:rsidR="004F46F2" w:rsidRPr="004F46F2">
        <w:rPr>
          <w:color w:val="000000"/>
          <w:sz w:val="24"/>
          <w:szCs w:val="24"/>
          <w:shd w:val="clear" w:color="auto" w:fill="FFFFFF"/>
        </w:rPr>
        <w:t>URL</w:t>
      </w:r>
      <w:r w:rsidR="004F46F2" w:rsidRPr="004F46F2">
        <w:rPr>
          <w:color w:val="000000"/>
          <w:sz w:val="24"/>
          <w:szCs w:val="24"/>
          <w:shd w:val="clear" w:color="auto" w:fill="FFFFFF"/>
          <w:lang w:val="ru-RU"/>
        </w:rPr>
        <w:t>:</w:t>
      </w:r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  <w:hyperlink r:id="rId13" w:tgtFrame="_blank" w:history="1"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</w:t>
        </w:r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urait</w:t>
        </w:r>
        <w:proofErr w:type="spellEnd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ru</w:t>
        </w:r>
        <w:proofErr w:type="spellEnd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bcode</w:t>
        </w:r>
        <w:proofErr w:type="spellEnd"/>
        <w:r w:rsidR="004F46F2" w:rsidRPr="004F46F2">
          <w:rPr>
            <w:rStyle w:val="a9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ru-RU"/>
          </w:rPr>
          <w:t>/566016</w:t>
        </w:r>
      </w:hyperlink>
      <w:r w:rsidR="004F46F2" w:rsidRPr="004F46F2">
        <w:rPr>
          <w:color w:val="000000"/>
          <w:sz w:val="24"/>
          <w:szCs w:val="24"/>
          <w:shd w:val="clear" w:color="auto" w:fill="FFFFFF"/>
        </w:rPr>
        <w:t> </w:t>
      </w:r>
    </w:p>
    <w:p w:rsidR="003665B4" w:rsidRDefault="003665B4" w:rsidP="004F46F2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proofErr w:type="spellStart"/>
      <w:r w:rsidRPr="004F46F2">
        <w:rPr>
          <w:sz w:val="24"/>
          <w:szCs w:val="24"/>
          <w:lang w:val="ru-RU"/>
        </w:rPr>
        <w:t>Можаева</w:t>
      </w:r>
      <w:proofErr w:type="spellEnd"/>
      <w:r w:rsidRPr="004F46F2">
        <w:rPr>
          <w:sz w:val="24"/>
          <w:szCs w:val="24"/>
          <w:lang w:val="ru-RU"/>
        </w:rPr>
        <w:t>, Н. Г. Гостиничный сервис</w:t>
      </w:r>
      <w:proofErr w:type="gramStart"/>
      <w:r w:rsidRPr="004F46F2">
        <w:rPr>
          <w:sz w:val="24"/>
          <w:szCs w:val="24"/>
          <w:lang w:val="ru-RU"/>
        </w:rPr>
        <w:t xml:space="preserve"> :</w:t>
      </w:r>
      <w:proofErr w:type="gramEnd"/>
      <w:r w:rsidRPr="004F46F2">
        <w:rPr>
          <w:sz w:val="24"/>
          <w:szCs w:val="24"/>
          <w:lang w:val="ru-RU"/>
        </w:rPr>
        <w:t xml:space="preserve"> учебник / Н.Г. </w:t>
      </w:r>
      <w:proofErr w:type="spellStart"/>
      <w:r w:rsidRPr="004F46F2">
        <w:rPr>
          <w:sz w:val="24"/>
          <w:szCs w:val="24"/>
          <w:lang w:val="ru-RU"/>
        </w:rPr>
        <w:t>Можаева</w:t>
      </w:r>
      <w:proofErr w:type="spellEnd"/>
      <w:r w:rsidRPr="004F46F2">
        <w:rPr>
          <w:sz w:val="24"/>
          <w:szCs w:val="24"/>
          <w:lang w:val="ru-RU"/>
        </w:rPr>
        <w:t xml:space="preserve">, Г.В. Рыбачек. — 2-е изд., </w:t>
      </w:r>
      <w:proofErr w:type="spellStart"/>
      <w:r w:rsidRPr="004F46F2">
        <w:rPr>
          <w:sz w:val="24"/>
          <w:szCs w:val="24"/>
          <w:lang w:val="ru-RU"/>
        </w:rPr>
        <w:t>испр</w:t>
      </w:r>
      <w:proofErr w:type="spellEnd"/>
      <w:r w:rsidRPr="004F46F2">
        <w:rPr>
          <w:sz w:val="24"/>
          <w:szCs w:val="24"/>
          <w:lang w:val="ru-RU"/>
        </w:rPr>
        <w:t>. — Москва</w:t>
      </w:r>
      <w:proofErr w:type="gramStart"/>
      <w:r w:rsidRPr="004F46F2">
        <w:rPr>
          <w:sz w:val="24"/>
          <w:szCs w:val="24"/>
          <w:lang w:val="ru-RU"/>
        </w:rPr>
        <w:t xml:space="preserve"> :</w:t>
      </w:r>
      <w:proofErr w:type="gramEnd"/>
      <w:r w:rsidRPr="004F46F2">
        <w:rPr>
          <w:sz w:val="24"/>
          <w:szCs w:val="24"/>
          <w:lang w:val="ru-RU"/>
        </w:rPr>
        <w:t xml:space="preserve"> ИНФРА-М, 2024. — 242 с. + Доп. материалы [Электронный ресурс]. — (Среднее профессиональное образование).</w:t>
      </w:r>
    </w:p>
    <w:p w:rsidR="003665B4" w:rsidRDefault="003665B4" w:rsidP="004F46F2">
      <w:pPr>
        <w:ind w:firstLine="709"/>
        <w:jc w:val="both"/>
        <w:rPr>
          <w:sz w:val="24"/>
          <w:szCs w:val="24"/>
          <w:lang w:val="ru-RU"/>
        </w:rPr>
      </w:pPr>
    </w:p>
    <w:p w:rsidR="003665B4" w:rsidRPr="003665B4" w:rsidRDefault="003665B4" w:rsidP="003665B4">
      <w:pPr>
        <w:ind w:firstLine="709"/>
        <w:jc w:val="center"/>
        <w:rPr>
          <w:b/>
          <w:sz w:val="24"/>
          <w:szCs w:val="24"/>
          <w:lang w:val="ru-RU"/>
        </w:rPr>
      </w:pPr>
      <w:r w:rsidRPr="003665B4">
        <w:rPr>
          <w:b/>
          <w:sz w:val="24"/>
          <w:szCs w:val="24"/>
          <w:lang w:val="ru-RU"/>
        </w:rPr>
        <w:t>3.2.2 Печатные издания</w:t>
      </w:r>
    </w:p>
    <w:p w:rsidR="00D5672C" w:rsidRPr="004F46F2" w:rsidRDefault="003665B4" w:rsidP="004F46F2">
      <w:pPr>
        <w:ind w:firstLine="709"/>
        <w:jc w:val="both"/>
        <w:rPr>
          <w:rFonts w:eastAsia="Calibri"/>
          <w:sz w:val="24"/>
          <w:szCs w:val="24"/>
          <w:lang w:val="ru-RU" w:eastAsia="ru-RU"/>
        </w:rPr>
      </w:pPr>
      <w:r>
        <w:rPr>
          <w:sz w:val="24"/>
          <w:szCs w:val="24"/>
          <w:lang w:val="ru-RU"/>
        </w:rPr>
        <w:t>3</w:t>
      </w:r>
      <w:r w:rsidR="00D5672C" w:rsidRPr="004F46F2">
        <w:rPr>
          <w:sz w:val="24"/>
          <w:szCs w:val="24"/>
          <w:lang w:val="ru-RU"/>
        </w:rPr>
        <w:t>. Ключевская, И. С. Технология формирования и продвижения гостиничного продукта</w:t>
      </w:r>
      <w:proofErr w:type="gramStart"/>
      <w:r w:rsidR="00D5672C" w:rsidRPr="004F46F2">
        <w:rPr>
          <w:sz w:val="24"/>
          <w:szCs w:val="24"/>
          <w:lang w:val="ru-RU"/>
        </w:rPr>
        <w:t xml:space="preserve"> :</w:t>
      </w:r>
      <w:proofErr w:type="gramEnd"/>
      <w:r w:rsidR="00D5672C" w:rsidRPr="004F46F2">
        <w:rPr>
          <w:sz w:val="24"/>
          <w:szCs w:val="24"/>
          <w:lang w:val="ru-RU"/>
        </w:rPr>
        <w:t xml:space="preserve"> учебное пособие / И.С. Ключевская. — Москва</w:t>
      </w:r>
      <w:proofErr w:type="gramStart"/>
      <w:r w:rsidR="00D5672C" w:rsidRPr="004F46F2">
        <w:rPr>
          <w:sz w:val="24"/>
          <w:szCs w:val="24"/>
          <w:lang w:val="ru-RU"/>
        </w:rPr>
        <w:t xml:space="preserve"> :</w:t>
      </w:r>
      <w:proofErr w:type="gramEnd"/>
      <w:r w:rsidR="00D5672C" w:rsidRPr="004F46F2">
        <w:rPr>
          <w:sz w:val="24"/>
          <w:szCs w:val="24"/>
          <w:lang w:val="ru-RU"/>
        </w:rPr>
        <w:t xml:space="preserve"> ИНФРА-М, 2022. — 346 </w:t>
      </w:r>
      <w:proofErr w:type="gramStart"/>
      <w:r w:rsidR="00D5672C" w:rsidRPr="004F46F2">
        <w:rPr>
          <w:sz w:val="24"/>
          <w:szCs w:val="24"/>
          <w:lang w:val="ru-RU"/>
        </w:rPr>
        <w:t>с</w:t>
      </w:r>
      <w:proofErr w:type="gramEnd"/>
      <w:r w:rsidR="00D5672C" w:rsidRPr="004F46F2">
        <w:rPr>
          <w:sz w:val="24"/>
          <w:szCs w:val="24"/>
          <w:lang w:val="ru-RU"/>
        </w:rPr>
        <w:t>. — (Среднее профессиональное образование).</w:t>
      </w:r>
    </w:p>
    <w:p w:rsidR="00D5672C" w:rsidRPr="004F46F2" w:rsidRDefault="003665B4" w:rsidP="004F46F2">
      <w:pPr>
        <w:ind w:firstLine="709"/>
        <w:jc w:val="both"/>
        <w:rPr>
          <w:sz w:val="24"/>
          <w:szCs w:val="24"/>
          <w:lang w:val="ru-RU"/>
        </w:rPr>
      </w:pPr>
      <w:r>
        <w:rPr>
          <w:rFonts w:eastAsia="Calibri"/>
          <w:color w:val="000000"/>
          <w:sz w:val="24"/>
          <w:szCs w:val="24"/>
          <w:lang w:val="ru-RU" w:eastAsia="ru-RU"/>
        </w:rPr>
        <w:t>4</w:t>
      </w:r>
      <w:r w:rsidR="00D5672C" w:rsidRPr="004F46F2">
        <w:rPr>
          <w:rFonts w:eastAsia="Calibri"/>
          <w:color w:val="000000"/>
          <w:sz w:val="24"/>
          <w:szCs w:val="24"/>
          <w:lang w:val="ru-RU" w:eastAsia="ru-RU"/>
        </w:rPr>
        <w:t xml:space="preserve">. </w:t>
      </w:r>
      <w:proofErr w:type="spellStart"/>
      <w:r w:rsidR="00D5672C" w:rsidRPr="004F46F2">
        <w:rPr>
          <w:sz w:val="24"/>
          <w:szCs w:val="24"/>
          <w:lang w:val="ru-RU"/>
        </w:rPr>
        <w:t>Мазилкина</w:t>
      </w:r>
      <w:proofErr w:type="spellEnd"/>
      <w:r w:rsidR="00D5672C" w:rsidRPr="004F46F2">
        <w:rPr>
          <w:sz w:val="24"/>
          <w:szCs w:val="24"/>
          <w:lang w:val="ru-RU"/>
        </w:rPr>
        <w:t>, Е. И. Организация продаж гостиничного продукта</w:t>
      </w:r>
      <w:proofErr w:type="gramStart"/>
      <w:r w:rsidR="00D5672C" w:rsidRPr="004F46F2">
        <w:rPr>
          <w:sz w:val="24"/>
          <w:szCs w:val="24"/>
          <w:lang w:val="ru-RU"/>
        </w:rPr>
        <w:t xml:space="preserve"> :</w:t>
      </w:r>
      <w:proofErr w:type="gramEnd"/>
      <w:r w:rsidR="00D5672C" w:rsidRPr="004F46F2">
        <w:rPr>
          <w:sz w:val="24"/>
          <w:szCs w:val="24"/>
          <w:lang w:val="ru-RU"/>
        </w:rPr>
        <w:t xml:space="preserve"> учебное пособие / Е.И. </w:t>
      </w:r>
      <w:proofErr w:type="spellStart"/>
      <w:r w:rsidR="00D5672C" w:rsidRPr="004F46F2">
        <w:rPr>
          <w:sz w:val="24"/>
          <w:szCs w:val="24"/>
          <w:lang w:val="ru-RU"/>
        </w:rPr>
        <w:t>Мазилкина</w:t>
      </w:r>
      <w:proofErr w:type="spellEnd"/>
      <w:r w:rsidR="00D5672C" w:rsidRPr="004F46F2">
        <w:rPr>
          <w:sz w:val="24"/>
          <w:szCs w:val="24"/>
          <w:lang w:val="ru-RU"/>
        </w:rPr>
        <w:t>. — Москва</w:t>
      </w:r>
      <w:proofErr w:type="gramStart"/>
      <w:r w:rsidR="00D5672C" w:rsidRPr="004F46F2">
        <w:rPr>
          <w:sz w:val="24"/>
          <w:szCs w:val="24"/>
          <w:lang w:val="ru-RU"/>
        </w:rPr>
        <w:t xml:space="preserve"> :</w:t>
      </w:r>
      <w:proofErr w:type="gramEnd"/>
      <w:r w:rsidR="00D5672C" w:rsidRPr="004F46F2">
        <w:rPr>
          <w:sz w:val="24"/>
          <w:szCs w:val="24"/>
          <w:lang w:val="ru-RU"/>
        </w:rPr>
        <w:t xml:space="preserve"> ИНФРА-М, 2022. — 207 </w:t>
      </w:r>
      <w:proofErr w:type="gramStart"/>
      <w:r w:rsidR="00D5672C" w:rsidRPr="004F46F2">
        <w:rPr>
          <w:sz w:val="24"/>
          <w:szCs w:val="24"/>
          <w:lang w:val="ru-RU"/>
        </w:rPr>
        <w:t>с</w:t>
      </w:r>
      <w:proofErr w:type="gramEnd"/>
      <w:r w:rsidR="00D5672C" w:rsidRPr="004F46F2">
        <w:rPr>
          <w:sz w:val="24"/>
          <w:szCs w:val="24"/>
          <w:lang w:val="ru-RU"/>
        </w:rPr>
        <w:t>. — (Среднее профессиональное образование)</w:t>
      </w:r>
    </w:p>
    <w:p w:rsidR="00D5672C" w:rsidRDefault="00D5672C" w:rsidP="009560B4">
      <w:pPr>
        <w:ind w:firstLine="567"/>
        <w:jc w:val="both"/>
        <w:rPr>
          <w:color w:val="000000"/>
          <w:sz w:val="24"/>
          <w:szCs w:val="24"/>
          <w:lang w:val="ru-RU"/>
        </w:rPr>
      </w:pPr>
    </w:p>
    <w:p w:rsidR="00AD7325" w:rsidRPr="003665B4" w:rsidRDefault="003665B4" w:rsidP="00AD7325">
      <w:pPr>
        <w:tabs>
          <w:tab w:val="left" w:pos="993"/>
        </w:tabs>
        <w:ind w:firstLine="709"/>
        <w:jc w:val="center"/>
        <w:rPr>
          <w:color w:val="000000"/>
          <w:sz w:val="24"/>
          <w:szCs w:val="24"/>
          <w:lang w:val="ru-RU"/>
        </w:rPr>
      </w:pPr>
      <w:r w:rsidRPr="003665B4">
        <w:rPr>
          <w:b/>
          <w:color w:val="000000"/>
          <w:sz w:val="24"/>
          <w:szCs w:val="24"/>
          <w:lang w:val="ru-RU"/>
        </w:rPr>
        <w:t xml:space="preserve">3.2.3. </w:t>
      </w:r>
      <w:r w:rsidR="00AD7325" w:rsidRPr="003665B4">
        <w:rPr>
          <w:b/>
          <w:color w:val="000000"/>
          <w:sz w:val="24"/>
          <w:szCs w:val="24"/>
          <w:lang w:val="ru-RU"/>
        </w:rPr>
        <w:t>Дополнительная учебная литература</w:t>
      </w:r>
    </w:p>
    <w:p w:rsidR="00D5672C" w:rsidRDefault="004F46F2" w:rsidP="006B4381">
      <w:pPr>
        <w:tabs>
          <w:tab w:val="left" w:pos="0"/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5. </w:t>
      </w:r>
      <w:r w:rsidR="00D5672C" w:rsidRPr="00AD7325">
        <w:rPr>
          <w:color w:val="000000"/>
          <w:sz w:val="24"/>
          <w:szCs w:val="24"/>
          <w:lang w:val="ru-RU"/>
        </w:rPr>
        <w:t xml:space="preserve">Гончарова Л.П. Гостиничный сервис: Учебное пособие / Гончарова Людмила Павловна. - </w:t>
      </w:r>
      <w:proofErr w:type="spellStart"/>
      <w:r w:rsidR="00D5672C" w:rsidRPr="00AD7325">
        <w:rPr>
          <w:color w:val="000000"/>
          <w:sz w:val="24"/>
          <w:szCs w:val="24"/>
          <w:lang w:val="ru-RU"/>
        </w:rPr>
        <w:t>М.:Форум</w:t>
      </w:r>
      <w:proofErr w:type="spellEnd"/>
      <w:r w:rsidR="00D5672C" w:rsidRPr="00AD7325">
        <w:rPr>
          <w:color w:val="000000"/>
          <w:sz w:val="24"/>
          <w:szCs w:val="24"/>
          <w:lang w:val="ru-RU"/>
        </w:rPr>
        <w:t>, НИЦ ИНФРА-М, 2018. - 174 с.: 60</w:t>
      </w:r>
      <w:r w:rsidR="00D5672C" w:rsidRPr="00AD7325">
        <w:rPr>
          <w:color w:val="000000"/>
          <w:sz w:val="24"/>
          <w:szCs w:val="24"/>
        </w:rPr>
        <w:t>x</w:t>
      </w:r>
      <w:r w:rsidR="00D5672C" w:rsidRPr="00AD7325">
        <w:rPr>
          <w:color w:val="000000"/>
          <w:sz w:val="24"/>
          <w:szCs w:val="24"/>
          <w:lang w:val="ru-RU"/>
        </w:rPr>
        <w:t xml:space="preserve">90 1/16. - (Среднее профессиональное образование) </w:t>
      </w:r>
      <w:r w:rsidR="00D5672C" w:rsidRPr="00AD7325">
        <w:rPr>
          <w:color w:val="000000"/>
          <w:sz w:val="24"/>
          <w:szCs w:val="24"/>
        </w:rPr>
        <w:t>ISBN</w:t>
      </w:r>
      <w:r w:rsidR="00D5672C" w:rsidRPr="00AD7325">
        <w:rPr>
          <w:color w:val="000000"/>
          <w:sz w:val="24"/>
          <w:szCs w:val="24"/>
          <w:lang w:val="ru-RU"/>
        </w:rPr>
        <w:t xml:space="preserve"> 978-5-16-107227</w:t>
      </w:r>
    </w:p>
    <w:p w:rsidR="007D334E" w:rsidRDefault="007D334E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6. </w:t>
      </w:r>
      <w:r w:rsidRPr="00F7192B">
        <w:rPr>
          <w:color w:val="000000"/>
          <w:sz w:val="24"/>
          <w:szCs w:val="24"/>
          <w:lang w:val="ru-RU"/>
        </w:rPr>
        <w:t>Гридин А.Д. Безопасность и охрана труда в сфере гостиничного обслуживания</w:t>
      </w:r>
      <w:proofErr w:type="gramStart"/>
      <w:r w:rsidRPr="00F7192B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F7192B">
        <w:rPr>
          <w:color w:val="000000"/>
          <w:sz w:val="24"/>
          <w:szCs w:val="24"/>
          <w:lang w:val="ru-RU"/>
        </w:rPr>
        <w:t xml:space="preserve"> учебное пособие для учреждений СПО / Гридин Анатолий Дмитриевич. - 3-е изд., </w:t>
      </w:r>
      <w:proofErr w:type="spellStart"/>
      <w:r w:rsidRPr="00F7192B">
        <w:rPr>
          <w:color w:val="000000"/>
          <w:sz w:val="24"/>
          <w:szCs w:val="24"/>
          <w:lang w:val="ru-RU"/>
        </w:rPr>
        <w:t>испр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. - М.: Академия, 2016. - 222с. - </w:t>
      </w:r>
      <w:proofErr w:type="gramStart"/>
      <w:r w:rsidRPr="00F7192B">
        <w:rPr>
          <w:color w:val="000000"/>
          <w:sz w:val="24"/>
          <w:szCs w:val="24"/>
          <w:lang w:val="ru-RU"/>
        </w:rPr>
        <w:t>(</w:t>
      </w:r>
      <w:r w:rsidRPr="00F7192B">
        <w:rPr>
          <w:sz w:val="24"/>
          <w:szCs w:val="24"/>
          <w:lang w:val="ru-RU"/>
        </w:rPr>
        <w:t>Профессиональное образование.</w:t>
      </w:r>
      <w:proofErr w:type="gramEnd"/>
      <w:r w:rsidRPr="00F7192B">
        <w:rPr>
          <w:sz w:val="24"/>
          <w:szCs w:val="24"/>
          <w:lang w:val="ru-RU"/>
        </w:rPr>
        <w:t xml:space="preserve"> </w:t>
      </w:r>
      <w:proofErr w:type="gramStart"/>
      <w:r w:rsidRPr="00F7192B">
        <w:rPr>
          <w:sz w:val="24"/>
          <w:szCs w:val="24"/>
          <w:lang w:val="ru-RU"/>
        </w:rPr>
        <w:t>Гостиничный сервис).</w:t>
      </w:r>
      <w:proofErr w:type="gramEnd"/>
      <w:r w:rsidRPr="00F7192B">
        <w:rPr>
          <w:sz w:val="24"/>
          <w:szCs w:val="24"/>
          <w:lang w:val="ru-RU"/>
        </w:rPr>
        <w:t xml:space="preserve">- </w:t>
      </w:r>
      <w:proofErr w:type="spellStart"/>
      <w:r w:rsidRPr="00F7192B">
        <w:rPr>
          <w:sz w:val="24"/>
          <w:szCs w:val="24"/>
          <w:lang w:val="ru-RU"/>
        </w:rPr>
        <w:t>Библиогр</w:t>
      </w:r>
      <w:proofErr w:type="spellEnd"/>
      <w:r w:rsidRPr="00F7192B">
        <w:rPr>
          <w:sz w:val="24"/>
          <w:szCs w:val="24"/>
          <w:lang w:val="ru-RU"/>
        </w:rPr>
        <w:t xml:space="preserve">.: с.216-217. - </w:t>
      </w:r>
      <w:proofErr w:type="gramStart"/>
      <w:r w:rsidRPr="00F7192B">
        <w:rPr>
          <w:sz w:val="24"/>
          <w:szCs w:val="24"/>
        </w:rPr>
        <w:t>ISBN</w:t>
      </w:r>
      <w:r w:rsidRPr="00F7192B">
        <w:rPr>
          <w:sz w:val="24"/>
          <w:szCs w:val="24"/>
          <w:lang w:val="ru-RU"/>
        </w:rPr>
        <w:t xml:space="preserve"> 978-5-4468-3040-4.</w:t>
      </w:r>
      <w:proofErr w:type="gramEnd"/>
      <w:r w:rsidRPr="007D334E">
        <w:rPr>
          <w:color w:val="000000"/>
          <w:sz w:val="24"/>
          <w:szCs w:val="24"/>
          <w:lang w:val="ru-RU"/>
        </w:rPr>
        <w:t xml:space="preserve"> </w:t>
      </w:r>
    </w:p>
    <w:p w:rsidR="007D334E" w:rsidRDefault="007D334E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7. </w:t>
      </w:r>
      <w:proofErr w:type="spellStart"/>
      <w:r w:rsidRPr="00F7192B">
        <w:rPr>
          <w:color w:val="000000"/>
          <w:sz w:val="24"/>
          <w:szCs w:val="24"/>
          <w:lang w:val="ru-RU"/>
        </w:rPr>
        <w:t>Ёхина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 М.А. Бронирование гостиничных услуг : учебник для учреждений СПО / </w:t>
      </w:r>
      <w:proofErr w:type="spellStart"/>
      <w:r w:rsidRPr="00F7192B">
        <w:rPr>
          <w:color w:val="000000"/>
          <w:sz w:val="24"/>
          <w:szCs w:val="24"/>
          <w:lang w:val="ru-RU"/>
        </w:rPr>
        <w:t>Ёхина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 Марина Анатольевна. - 2-е изд., </w:t>
      </w:r>
      <w:proofErr w:type="spellStart"/>
      <w:r w:rsidRPr="00F7192B">
        <w:rPr>
          <w:color w:val="000000"/>
          <w:sz w:val="24"/>
          <w:szCs w:val="24"/>
          <w:lang w:val="ru-RU"/>
        </w:rPr>
        <w:t>испр</w:t>
      </w:r>
      <w:proofErr w:type="gramStart"/>
      <w:r w:rsidRPr="00F7192B">
        <w:rPr>
          <w:color w:val="000000"/>
          <w:sz w:val="24"/>
          <w:szCs w:val="24"/>
          <w:lang w:val="ru-RU"/>
        </w:rPr>
        <w:t>.и</w:t>
      </w:r>
      <w:proofErr w:type="spellEnd"/>
      <w:proofErr w:type="gramEnd"/>
      <w:r w:rsidRPr="00F7192B">
        <w:rPr>
          <w:color w:val="000000"/>
          <w:sz w:val="24"/>
          <w:szCs w:val="24"/>
          <w:lang w:val="ru-RU"/>
        </w:rPr>
        <w:t xml:space="preserve"> доп. - М. : Академия, 2016. - 237с. : ил. - (Профессиональное образование). - </w:t>
      </w:r>
      <w:r w:rsidRPr="00F7192B">
        <w:rPr>
          <w:sz w:val="24"/>
          <w:szCs w:val="24"/>
          <w:lang w:val="ru-RU"/>
        </w:rPr>
        <w:t xml:space="preserve">Библиогр.:233-234. - </w:t>
      </w:r>
      <w:r w:rsidRPr="00F7192B">
        <w:rPr>
          <w:sz w:val="24"/>
          <w:szCs w:val="24"/>
        </w:rPr>
        <w:t>ISBN</w:t>
      </w:r>
      <w:r w:rsidRPr="00F7192B">
        <w:rPr>
          <w:sz w:val="24"/>
          <w:szCs w:val="24"/>
          <w:lang w:val="ru-RU"/>
        </w:rPr>
        <w:t xml:space="preserve"> 978-5-4468-2322-2</w:t>
      </w:r>
    </w:p>
    <w:p w:rsidR="007D334E" w:rsidRDefault="007D334E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8. </w:t>
      </w:r>
      <w:r w:rsidRPr="00F7192B">
        <w:rPr>
          <w:color w:val="000000"/>
          <w:sz w:val="24"/>
          <w:szCs w:val="24"/>
          <w:lang w:val="ru-RU"/>
        </w:rPr>
        <w:t xml:space="preserve">Зайцева Т.В. Управление персоналом: учебник для учреждений </w:t>
      </w:r>
      <w:proofErr w:type="gramStart"/>
      <w:r w:rsidRPr="00F7192B">
        <w:rPr>
          <w:color w:val="000000"/>
          <w:sz w:val="24"/>
          <w:szCs w:val="24"/>
          <w:lang w:val="ru-RU"/>
        </w:rPr>
        <w:t>СПО / Т.</w:t>
      </w:r>
      <w:proofErr w:type="gramEnd"/>
      <w:r w:rsidRPr="00F7192B">
        <w:rPr>
          <w:color w:val="000000"/>
          <w:sz w:val="24"/>
          <w:szCs w:val="24"/>
          <w:lang w:val="ru-RU"/>
        </w:rPr>
        <w:t>В. Зайцева, А. Т. Зуб. - М.: Форум: Инфра-М, 2016.</w:t>
      </w:r>
      <w:r w:rsidRPr="007D334E">
        <w:rPr>
          <w:color w:val="000000"/>
          <w:sz w:val="24"/>
          <w:szCs w:val="24"/>
          <w:lang w:val="ru-RU"/>
        </w:rPr>
        <w:t xml:space="preserve"> </w:t>
      </w:r>
    </w:p>
    <w:p w:rsidR="007D334E" w:rsidRDefault="007D334E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7"/>
          <w:szCs w:val="27"/>
          <w:lang w:val="ru-RU"/>
        </w:rPr>
      </w:pPr>
      <w:r>
        <w:rPr>
          <w:color w:val="000000"/>
          <w:sz w:val="24"/>
          <w:szCs w:val="24"/>
          <w:lang w:val="ru-RU"/>
        </w:rPr>
        <w:t xml:space="preserve">9. </w:t>
      </w:r>
      <w:proofErr w:type="spellStart"/>
      <w:r w:rsidRPr="00F7192B">
        <w:rPr>
          <w:color w:val="000000"/>
          <w:sz w:val="24"/>
          <w:szCs w:val="24"/>
          <w:lang w:val="ru-RU"/>
        </w:rPr>
        <w:t>Можаева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 Н.Г. Индустрия гостеприимства: практикум / Н.Г. </w:t>
      </w:r>
      <w:proofErr w:type="spellStart"/>
      <w:r w:rsidRPr="00F7192B">
        <w:rPr>
          <w:color w:val="000000"/>
          <w:sz w:val="24"/>
          <w:szCs w:val="24"/>
          <w:lang w:val="ru-RU"/>
        </w:rPr>
        <w:t>Можаева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, М.В. </w:t>
      </w:r>
      <w:proofErr w:type="spellStart"/>
      <w:r w:rsidRPr="00F7192B">
        <w:rPr>
          <w:color w:val="000000"/>
          <w:sz w:val="24"/>
          <w:szCs w:val="24"/>
          <w:lang w:val="ru-RU"/>
        </w:rPr>
        <w:t>Камшечко</w:t>
      </w:r>
      <w:proofErr w:type="spellEnd"/>
      <w:r w:rsidRPr="00F7192B">
        <w:rPr>
          <w:color w:val="000000"/>
          <w:sz w:val="24"/>
          <w:szCs w:val="24"/>
          <w:lang w:val="ru-RU"/>
        </w:rPr>
        <w:t>. — М.: ФОРУМ: ИНФРА-М, 2016. — 120 с.</w:t>
      </w:r>
      <w:r w:rsidRPr="007D334E">
        <w:rPr>
          <w:bCs/>
          <w:color w:val="000000"/>
          <w:sz w:val="27"/>
          <w:szCs w:val="27"/>
          <w:lang w:val="ru-RU"/>
        </w:rPr>
        <w:t xml:space="preserve"> </w:t>
      </w:r>
    </w:p>
    <w:p w:rsidR="007D334E" w:rsidRDefault="007D334E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7"/>
          <w:szCs w:val="27"/>
          <w:lang w:val="ru-RU"/>
        </w:rPr>
        <w:t xml:space="preserve">10. </w:t>
      </w:r>
      <w:r w:rsidRPr="00AD7325">
        <w:rPr>
          <w:bCs/>
          <w:color w:val="000000"/>
          <w:sz w:val="27"/>
          <w:szCs w:val="27"/>
          <w:lang w:val="ru-RU"/>
        </w:rPr>
        <w:t xml:space="preserve">Соколова С. В. </w:t>
      </w:r>
      <w:r w:rsidRPr="00AD7325">
        <w:rPr>
          <w:color w:val="000000"/>
          <w:sz w:val="27"/>
          <w:szCs w:val="27"/>
          <w:lang w:val="ru-RU"/>
        </w:rPr>
        <w:t>Основы маркетинга гостиничных услуг: учебник для СПО / Соколова С.В.-М.: Академия, 2018. -192с.</w:t>
      </w:r>
      <w:r w:rsidRPr="007D334E">
        <w:rPr>
          <w:bCs/>
          <w:color w:val="000000"/>
          <w:sz w:val="24"/>
          <w:szCs w:val="24"/>
          <w:lang w:val="ru-RU"/>
        </w:rPr>
        <w:t xml:space="preserve"> </w:t>
      </w:r>
    </w:p>
    <w:p w:rsidR="007D334E" w:rsidRPr="00AD7325" w:rsidRDefault="007D334E" w:rsidP="007D334E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11. </w:t>
      </w:r>
      <w:r w:rsidRPr="00F7192B">
        <w:rPr>
          <w:bCs/>
          <w:color w:val="000000"/>
          <w:sz w:val="24"/>
          <w:szCs w:val="24"/>
          <w:lang w:val="ru-RU"/>
        </w:rPr>
        <w:t>Сорокина</w:t>
      </w:r>
      <w:r w:rsidRPr="00F7192B">
        <w:rPr>
          <w:color w:val="000000"/>
          <w:sz w:val="24"/>
          <w:szCs w:val="24"/>
          <w:lang w:val="ru-RU"/>
        </w:rPr>
        <w:t>, Организация обслуживания в гостиницах и туристских комплексах: учебное пособие СПО / Сорокина</w:t>
      </w:r>
      <w:proofErr w:type="gramStart"/>
      <w:r w:rsidRPr="00F7192B">
        <w:rPr>
          <w:color w:val="000000"/>
          <w:sz w:val="24"/>
          <w:szCs w:val="24"/>
          <w:lang w:val="ru-RU"/>
        </w:rPr>
        <w:t>.-</w:t>
      </w:r>
      <w:proofErr w:type="gramEnd"/>
      <w:r w:rsidRPr="00F7192B">
        <w:rPr>
          <w:color w:val="000000"/>
          <w:sz w:val="24"/>
          <w:szCs w:val="24"/>
          <w:lang w:val="ru-RU"/>
        </w:rPr>
        <w:t xml:space="preserve">М.: </w:t>
      </w:r>
      <w:proofErr w:type="spellStart"/>
      <w:r w:rsidRPr="00F7192B">
        <w:rPr>
          <w:color w:val="000000"/>
          <w:sz w:val="24"/>
          <w:szCs w:val="24"/>
          <w:lang w:val="ru-RU"/>
        </w:rPr>
        <w:t>Альфа-М:Инфра-М</w:t>
      </w:r>
      <w:proofErr w:type="spellEnd"/>
      <w:r w:rsidRPr="00F7192B">
        <w:rPr>
          <w:color w:val="000000"/>
          <w:sz w:val="24"/>
          <w:szCs w:val="24"/>
          <w:lang w:val="ru-RU"/>
        </w:rPr>
        <w:t>, 2017. -304с.</w:t>
      </w:r>
      <w:r w:rsidRPr="007D334E">
        <w:rPr>
          <w:sz w:val="28"/>
          <w:szCs w:val="28"/>
          <w:lang w:val="ru-RU"/>
        </w:rPr>
        <w:t xml:space="preserve"> </w:t>
      </w:r>
    </w:p>
    <w:p w:rsidR="007D334E" w:rsidRPr="00F7192B" w:rsidRDefault="007D334E" w:rsidP="007D334E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12. </w:t>
      </w:r>
      <w:proofErr w:type="spellStart"/>
      <w:r w:rsidRPr="00F7192B">
        <w:rPr>
          <w:color w:val="000000"/>
          <w:sz w:val="24"/>
          <w:szCs w:val="24"/>
          <w:lang w:val="ru-RU"/>
        </w:rPr>
        <w:t>Стригунова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 Д.П. Правовые основы гостиничного и туристского бизнеса: учебное пособие / Д.П. </w:t>
      </w:r>
      <w:proofErr w:type="spellStart"/>
      <w:r w:rsidRPr="00F7192B">
        <w:rPr>
          <w:color w:val="000000"/>
          <w:sz w:val="24"/>
          <w:szCs w:val="24"/>
          <w:lang w:val="ru-RU"/>
        </w:rPr>
        <w:t>Стригунова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. - 2-е </w:t>
      </w:r>
      <w:proofErr w:type="spellStart"/>
      <w:r w:rsidRPr="00F7192B">
        <w:rPr>
          <w:color w:val="000000"/>
          <w:sz w:val="24"/>
          <w:szCs w:val="24"/>
          <w:lang w:val="ru-RU"/>
        </w:rPr>
        <w:t>изд</w:t>
      </w:r>
      <w:proofErr w:type="spellEnd"/>
      <w:r w:rsidRPr="00F7192B">
        <w:rPr>
          <w:color w:val="000000"/>
          <w:sz w:val="24"/>
          <w:szCs w:val="24"/>
          <w:lang w:val="ru-RU"/>
        </w:rPr>
        <w:t>.</w:t>
      </w:r>
      <w:proofErr w:type="gramStart"/>
      <w:r w:rsidRPr="00F7192B">
        <w:rPr>
          <w:color w:val="000000"/>
          <w:sz w:val="24"/>
          <w:szCs w:val="24"/>
          <w:lang w:val="ru-RU"/>
        </w:rPr>
        <w:t>,</w:t>
      </w:r>
      <w:proofErr w:type="spellStart"/>
      <w:r w:rsidRPr="00F7192B">
        <w:rPr>
          <w:color w:val="000000"/>
          <w:sz w:val="24"/>
          <w:szCs w:val="24"/>
          <w:lang w:val="ru-RU"/>
        </w:rPr>
        <w:t>п</w:t>
      </w:r>
      <w:proofErr w:type="gramEnd"/>
      <w:r w:rsidRPr="00F7192B">
        <w:rPr>
          <w:color w:val="000000"/>
          <w:sz w:val="24"/>
          <w:szCs w:val="24"/>
          <w:lang w:val="ru-RU"/>
        </w:rPr>
        <w:t>ерераб.и</w:t>
      </w:r>
      <w:proofErr w:type="spellEnd"/>
      <w:r w:rsidRPr="00F7192B">
        <w:rPr>
          <w:color w:val="000000"/>
          <w:sz w:val="24"/>
          <w:szCs w:val="24"/>
          <w:lang w:val="ru-RU"/>
        </w:rPr>
        <w:t xml:space="preserve"> доп. - М.: </w:t>
      </w:r>
      <w:proofErr w:type="spellStart"/>
      <w:r w:rsidRPr="00F7192B">
        <w:rPr>
          <w:color w:val="000000"/>
          <w:sz w:val="24"/>
          <w:szCs w:val="24"/>
          <w:lang w:val="ru-RU"/>
        </w:rPr>
        <w:t>КноРус</w:t>
      </w:r>
      <w:proofErr w:type="spellEnd"/>
      <w:r w:rsidRPr="00F7192B">
        <w:rPr>
          <w:color w:val="000000"/>
          <w:sz w:val="24"/>
          <w:szCs w:val="24"/>
          <w:lang w:val="ru-RU"/>
        </w:rPr>
        <w:t>, 2016. - 227с.</w:t>
      </w:r>
    </w:p>
    <w:p w:rsidR="00F7192B" w:rsidRPr="00F7192B" w:rsidRDefault="00F7192B" w:rsidP="006B438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4"/>
          <w:szCs w:val="24"/>
          <w:lang w:val="ru-RU" w:eastAsia="ru-RU"/>
        </w:rPr>
      </w:pPr>
    </w:p>
    <w:p w:rsidR="00F7192B" w:rsidRPr="00F7192B" w:rsidRDefault="00F7192B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lastRenderedPageBreak/>
        <w:t>3.2.</w:t>
      </w:r>
      <w:r w:rsidR="003665B4">
        <w:rPr>
          <w:b/>
          <w:sz w:val="24"/>
          <w:szCs w:val="24"/>
          <w:lang w:val="ru-RU" w:eastAsia="ru-RU"/>
        </w:rPr>
        <w:t>4</w:t>
      </w:r>
      <w:r w:rsidRPr="00F7192B">
        <w:rPr>
          <w:b/>
          <w:sz w:val="24"/>
          <w:szCs w:val="24"/>
          <w:lang w:val="ru-RU" w:eastAsia="ru-RU"/>
        </w:rPr>
        <w:t xml:space="preserve"> Журналы: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«Гостиничное дело»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«Академия гостеприимства»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«Туризм: право и экономика»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«Ресторанные ведомости».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</w:p>
    <w:p w:rsidR="00F7192B" w:rsidRPr="00F7192B" w:rsidRDefault="00F7192B" w:rsidP="008945EF">
      <w:pPr>
        <w:tabs>
          <w:tab w:val="left" w:pos="993"/>
        </w:tabs>
        <w:ind w:firstLine="709"/>
        <w:jc w:val="center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</w:t>
      </w:r>
      <w:r w:rsidR="003665B4">
        <w:rPr>
          <w:b/>
          <w:sz w:val="24"/>
          <w:szCs w:val="24"/>
          <w:lang w:val="ru-RU" w:eastAsia="ru-RU"/>
        </w:rPr>
        <w:t xml:space="preserve">5 </w:t>
      </w:r>
      <w:r w:rsidRPr="00F7192B">
        <w:rPr>
          <w:b/>
          <w:sz w:val="24"/>
          <w:szCs w:val="24"/>
          <w:lang w:val="ru-RU" w:eastAsia="ru-RU"/>
        </w:rPr>
        <w:t>Электронные издания (электронные ресурсы)</w:t>
      </w:r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1.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14" w:history="1">
        <w:r w:rsidRPr="00FE4D62">
          <w:rPr>
            <w:rStyle w:val="a9"/>
            <w:sz w:val="24"/>
            <w:szCs w:val="24"/>
            <w:lang w:val="ru-RU" w:eastAsia="ru-RU"/>
          </w:rPr>
          <w:t>http://www.frio.ru</w:t>
        </w:r>
      </w:hyperlink>
      <w:r w:rsidRPr="00FE4D62">
        <w:rPr>
          <w:sz w:val="24"/>
          <w:szCs w:val="24"/>
          <w:lang w:val="ru-RU" w:eastAsia="ru-RU"/>
        </w:rPr>
        <w:t xml:space="preserve">   Федерация Рестораторов и </w:t>
      </w:r>
      <w:proofErr w:type="spellStart"/>
      <w:r w:rsidRPr="00FE4D62">
        <w:rPr>
          <w:sz w:val="24"/>
          <w:szCs w:val="24"/>
          <w:lang w:val="ru-RU" w:eastAsia="ru-RU"/>
        </w:rPr>
        <w:t>Отельеров</w:t>
      </w:r>
      <w:proofErr w:type="spellEnd"/>
      <w:r w:rsidRPr="00FE4D62">
        <w:rPr>
          <w:sz w:val="24"/>
          <w:szCs w:val="24"/>
          <w:lang w:val="ru-RU" w:eastAsia="ru-RU"/>
        </w:rPr>
        <w:t xml:space="preserve"> России.</w:t>
      </w:r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 xml:space="preserve">2. </w:t>
      </w:r>
      <w:hyperlink r:id="rId15" w:history="1">
        <w:r w:rsidRPr="00FE4D62">
          <w:rPr>
            <w:rStyle w:val="a9"/>
            <w:sz w:val="24"/>
            <w:szCs w:val="24"/>
            <w:lang w:val="ru-RU" w:eastAsia="ru-RU"/>
          </w:rPr>
          <w:t>www.gaomoskva.ru</w:t>
        </w:r>
      </w:hyperlink>
      <w:r w:rsidRPr="00FE4D62">
        <w:rPr>
          <w:sz w:val="24"/>
          <w:szCs w:val="24"/>
          <w:lang w:val="ru-RU" w:eastAsia="ru-RU"/>
        </w:rPr>
        <w:t>   ГАО «Москва»</w:t>
      </w:r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3.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16" w:history="1">
        <w:r w:rsidRPr="00FE4D62">
          <w:rPr>
            <w:rStyle w:val="a9"/>
            <w:sz w:val="24"/>
            <w:szCs w:val="24"/>
            <w:lang w:val="ru-RU" w:eastAsia="ru-RU"/>
          </w:rPr>
          <w:t>http://www.travelmole.com</w:t>
        </w:r>
      </w:hyperlink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4.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17" w:history="1">
        <w:r w:rsidRPr="00FE4D62">
          <w:rPr>
            <w:rStyle w:val="a9"/>
            <w:sz w:val="24"/>
            <w:szCs w:val="24"/>
            <w:lang w:val="ru-RU" w:eastAsia="ru-RU"/>
          </w:rPr>
          <w:t>www.hotelnews.ru</w:t>
        </w:r>
      </w:hyperlink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5.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18" w:history="1">
        <w:r w:rsidRPr="00FE4D62">
          <w:rPr>
            <w:rStyle w:val="a9"/>
            <w:sz w:val="24"/>
            <w:szCs w:val="24"/>
            <w:lang w:val="ru-RU" w:eastAsia="ru-RU"/>
          </w:rPr>
          <w:t>http://www.stonef.ru/history.htm</w:t>
        </w:r>
      </w:hyperlink>
    </w:p>
    <w:p w:rsidR="00FE4D62" w:rsidRP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6.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19" w:history="1">
        <w:r w:rsidRPr="00FE4D62">
          <w:rPr>
            <w:rStyle w:val="a9"/>
            <w:sz w:val="24"/>
            <w:szCs w:val="24"/>
            <w:lang w:val="ru-RU" w:eastAsia="ru-RU"/>
          </w:rPr>
          <w:t>http://all-hotels.ru</w:t>
        </w:r>
      </w:hyperlink>
    </w:p>
    <w:p w:rsid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7.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20" w:history="1">
        <w:r w:rsidRPr="00FE4D62">
          <w:rPr>
            <w:rStyle w:val="a9"/>
            <w:sz w:val="24"/>
            <w:szCs w:val="24"/>
            <w:lang w:val="ru-RU" w:eastAsia="ru-RU"/>
          </w:rPr>
          <w:t>http://www.amadeus.ru/</w:t>
        </w:r>
      </w:hyperlink>
    </w:p>
    <w:p w:rsidR="00FE4D62" w:rsidRDefault="00FE4D62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E4D62">
        <w:rPr>
          <w:sz w:val="24"/>
          <w:szCs w:val="24"/>
          <w:lang w:val="ru-RU" w:eastAsia="ru-RU"/>
        </w:rPr>
        <w:t>8.</w:t>
      </w:r>
      <w:r>
        <w:rPr>
          <w:sz w:val="24"/>
          <w:szCs w:val="24"/>
          <w:u w:val="single"/>
          <w:lang w:val="ru-RU" w:eastAsia="ru-RU"/>
        </w:rPr>
        <w:t xml:space="preserve"> </w:t>
      </w:r>
      <w:hyperlink r:id="rId21" w:history="1">
        <w:r w:rsidRPr="00FE4D62">
          <w:rPr>
            <w:rStyle w:val="a9"/>
            <w:sz w:val="24"/>
            <w:szCs w:val="24"/>
            <w:lang w:val="ru-RU" w:eastAsia="ru-RU"/>
          </w:rPr>
          <w:t>http://www.gaomoskva.ru</w:t>
        </w:r>
      </w:hyperlink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b/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3.2.</w:t>
      </w:r>
      <w:r w:rsidR="003665B4">
        <w:rPr>
          <w:b/>
          <w:sz w:val="24"/>
          <w:szCs w:val="24"/>
          <w:lang w:val="ru-RU" w:eastAsia="ru-RU"/>
        </w:rPr>
        <w:t>6</w:t>
      </w:r>
      <w:r w:rsidRPr="00F7192B">
        <w:rPr>
          <w:b/>
          <w:sz w:val="24"/>
          <w:szCs w:val="24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b/>
          <w:sz w:val="24"/>
          <w:szCs w:val="24"/>
          <w:lang w:val="ru-RU" w:eastAsia="ru-RU"/>
        </w:rPr>
        <w:t>­</w:t>
      </w:r>
      <w:r w:rsidRPr="00F7192B">
        <w:rPr>
          <w:b/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Power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Point</w:t>
      </w:r>
      <w:r w:rsidRPr="00F7192B">
        <w:rPr>
          <w:sz w:val="24"/>
          <w:szCs w:val="24"/>
          <w:lang w:val="ru-RU" w:eastAsia="ru-RU"/>
        </w:rPr>
        <w:t xml:space="preserve">, 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</w:r>
      <w:r w:rsidRPr="00F7192B">
        <w:rPr>
          <w:sz w:val="24"/>
          <w:szCs w:val="24"/>
          <w:lang w:eastAsia="ru-RU"/>
        </w:rPr>
        <w:t>Microsoft</w:t>
      </w:r>
      <w:r w:rsidRPr="00F7192B">
        <w:rPr>
          <w:sz w:val="24"/>
          <w:szCs w:val="24"/>
          <w:lang w:val="ru-RU" w:eastAsia="ru-RU"/>
        </w:rPr>
        <w:t xml:space="preserve"> </w:t>
      </w:r>
      <w:r w:rsidRPr="00F7192B">
        <w:rPr>
          <w:sz w:val="24"/>
          <w:szCs w:val="24"/>
          <w:lang w:eastAsia="ru-RU"/>
        </w:rPr>
        <w:t>Windows</w:t>
      </w:r>
      <w:r w:rsidRPr="00F7192B">
        <w:rPr>
          <w:sz w:val="24"/>
          <w:szCs w:val="24"/>
          <w:lang w:val="ru-RU" w:eastAsia="ru-RU"/>
        </w:rPr>
        <w:t xml:space="preserve"> 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«Консультант Плюс»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>­</w:t>
      </w:r>
      <w:r w:rsidRPr="00F7192B">
        <w:rPr>
          <w:sz w:val="24"/>
          <w:szCs w:val="24"/>
          <w:lang w:val="ru-RU" w:eastAsia="ru-RU"/>
        </w:rPr>
        <w:tab/>
        <w:t>Справочно-правовая система «Гарант»</w:t>
      </w:r>
    </w:p>
    <w:p w:rsidR="00F7192B" w:rsidRPr="00F7192B" w:rsidRDefault="00F7192B" w:rsidP="006B4381">
      <w:pPr>
        <w:tabs>
          <w:tab w:val="left" w:pos="993"/>
        </w:tabs>
        <w:ind w:firstLine="709"/>
        <w:jc w:val="both"/>
        <w:rPr>
          <w:sz w:val="24"/>
          <w:szCs w:val="24"/>
          <w:lang w:val="ru-RU" w:eastAsia="ru-RU"/>
        </w:rPr>
      </w:pPr>
      <w:r w:rsidRPr="00F7192B">
        <w:rPr>
          <w:sz w:val="24"/>
          <w:szCs w:val="24"/>
          <w:lang w:val="ru-RU" w:eastAsia="ru-RU"/>
        </w:rPr>
        <w:t xml:space="preserve">- </w:t>
      </w:r>
      <w:r w:rsidR="006B4381">
        <w:rPr>
          <w:sz w:val="24"/>
          <w:szCs w:val="24"/>
          <w:lang w:val="ru-RU" w:eastAsia="ru-RU"/>
        </w:rPr>
        <w:t xml:space="preserve">   </w:t>
      </w:r>
      <w:r w:rsidRPr="00F7192B">
        <w:rPr>
          <w:sz w:val="24"/>
          <w:szCs w:val="24"/>
          <w:lang w:val="ru-RU" w:eastAsia="ru-RU"/>
        </w:rPr>
        <w:t>Учебная версия  АСУ Эдельвейс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Default="00EB2B56" w:rsidP="006B4381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 КОНТРОЛЬ И ОЦЕНКА РЕЗУЛЬТАТОВ ОСВОЕНИЯ УЧЕБНОЙ ДИСЦИПЛИНЫ</w:t>
      </w:r>
    </w:p>
    <w:p w:rsidR="004F46F2" w:rsidRPr="00EB2B56" w:rsidRDefault="004F46F2" w:rsidP="006B4381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0"/>
        <w:gridCol w:w="2425"/>
        <w:gridCol w:w="2096"/>
      </w:tblGrid>
      <w:tr w:rsidR="00EB2B56" w:rsidRPr="00EB2B56" w:rsidTr="00A11E03">
        <w:tc>
          <w:tcPr>
            <w:tcW w:w="2638" w:type="pct"/>
          </w:tcPr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EB2B56" w:rsidRPr="00EB2B56" w:rsidTr="00A11E03">
        <w:tc>
          <w:tcPr>
            <w:tcW w:w="2638" w:type="pct"/>
          </w:tcPr>
          <w:p w:rsidR="00EB2B56" w:rsidRPr="00AD7325" w:rsidRDefault="00F27401" w:rsidP="00AD7325">
            <w:pPr>
              <w:shd w:val="clear" w:color="auto" w:fill="FFFFFF"/>
              <w:ind w:left="34"/>
              <w:rPr>
                <w:rFonts w:ascii="Calibri" w:hAnsi="Calibri" w:cs="Arial"/>
                <w:color w:val="000000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 xml:space="preserve">Знать структуру и место службы продаж в системе управления гостиницей и взаимосвязи с другими подразделениями гостиницы. 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F27401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Определять </w:t>
            </w:r>
            <w:r w:rsidR="00F27401">
              <w:rPr>
                <w:sz w:val="24"/>
                <w:szCs w:val="24"/>
                <w:lang w:val="ru-RU" w:eastAsia="ru-RU"/>
              </w:rPr>
              <w:t>способы управления доходами гостиницы.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F27401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Описывать </w:t>
            </w:r>
            <w:r w:rsidR="00F27401">
              <w:rPr>
                <w:iCs/>
                <w:sz w:val="24"/>
                <w:szCs w:val="24"/>
                <w:lang w:val="ru-RU" w:eastAsia="ru-RU"/>
              </w:rPr>
              <w:t>методы управления продажами с учетом сегментации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Знать рыночные</w:t>
            </w:r>
            <w:hyperlink r:id="rId22" w:anchor="metkadoc6" w:history="1">
              <w:r w:rsidRPr="00EB2B56">
                <w:rPr>
                  <w:bCs/>
                  <w:sz w:val="24"/>
                  <w:szCs w:val="24"/>
                  <w:lang w:val="ru-RU" w:eastAsia="ru-RU"/>
                </w:rPr>
                <w:t xml:space="preserve"> стратегии маркетинга</w:t>
              </w:r>
            </w:hyperlink>
            <w:r w:rsidRPr="00EB2B56">
              <w:rPr>
                <w:bCs/>
                <w:sz w:val="22"/>
                <w:szCs w:val="24"/>
                <w:lang w:val="ru-RU" w:eastAsia="ru-RU"/>
              </w:rPr>
              <w:t xml:space="preserve"> </w:t>
            </w:r>
            <w:r w:rsidRPr="00EB2B56">
              <w:rPr>
                <w:sz w:val="24"/>
                <w:szCs w:val="24"/>
                <w:lang w:val="ru-RU" w:eastAsia="ru-RU"/>
              </w:rPr>
              <w:t>и их применение предприятием гостеприимства.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F27401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EB2B56">
              <w:rPr>
                <w:iCs/>
                <w:sz w:val="24"/>
                <w:szCs w:val="24"/>
                <w:lang w:val="ru-RU" w:eastAsia="ru-RU"/>
              </w:rPr>
              <w:t xml:space="preserve">Знать </w:t>
            </w:r>
            <w:r w:rsidR="00F27401">
              <w:rPr>
                <w:iCs/>
                <w:sz w:val="24"/>
                <w:szCs w:val="24"/>
                <w:lang w:val="ru-RU" w:eastAsia="ru-RU"/>
              </w:rPr>
              <w:t>особенности продаж номерного фонда и  дополнительных услуг гостиницы.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FA1640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 xml:space="preserve">Указывать </w:t>
            </w:r>
            <w:r w:rsidR="00FA1640">
              <w:rPr>
                <w:bCs/>
                <w:sz w:val="24"/>
                <w:szCs w:val="24"/>
                <w:lang w:val="ru-RU" w:eastAsia="ru-RU"/>
              </w:rPr>
              <w:t xml:space="preserve">методы </w:t>
            </w:r>
            <w:proofErr w:type="spellStart"/>
            <w:r w:rsidR="00FA1640">
              <w:rPr>
                <w:bCs/>
                <w:sz w:val="24"/>
                <w:szCs w:val="24"/>
                <w:lang w:val="ru-RU" w:eastAsia="ru-RU"/>
              </w:rPr>
              <w:t>максимилизации</w:t>
            </w:r>
            <w:proofErr w:type="spellEnd"/>
            <w:r w:rsidR="00FA1640">
              <w:rPr>
                <w:bCs/>
                <w:sz w:val="24"/>
                <w:szCs w:val="24"/>
                <w:lang w:val="ru-RU" w:eastAsia="ru-RU"/>
              </w:rPr>
              <w:t xml:space="preserve"> доходов гостиницы</w:t>
            </w:r>
          </w:p>
        </w:tc>
        <w:tc>
          <w:tcPr>
            <w:tcW w:w="1267" w:type="pct"/>
          </w:tcPr>
          <w:p w:rsidR="00EB2B56" w:rsidRPr="00EB2B56" w:rsidRDefault="00EB2B56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 w:rsidR="00AD7325">
              <w:rPr>
                <w:sz w:val="24"/>
                <w:szCs w:val="24"/>
                <w:lang w:val="ru-RU" w:eastAsia="ru-RU"/>
              </w:rPr>
              <w:t xml:space="preserve"> </w:t>
            </w:r>
            <w:r w:rsidR="00A24024" w:rsidRPr="00EB2B56">
              <w:rPr>
                <w:bCs/>
                <w:sz w:val="24"/>
                <w:szCs w:val="24"/>
                <w:lang w:val="ru-RU" w:eastAsia="ru-RU"/>
              </w:rPr>
              <w:t>7</w:t>
            </w:r>
            <w:r w:rsidR="00A24024" w:rsidRPr="00EB2B56">
              <w:rPr>
                <w:sz w:val="24"/>
                <w:szCs w:val="24"/>
                <w:lang w:val="ru-RU" w:eastAsia="ru-RU"/>
              </w:rPr>
              <w:t xml:space="preserve">5% </w:t>
            </w:r>
            <w:r w:rsidR="00AD7325">
              <w:rPr>
                <w:sz w:val="24"/>
                <w:szCs w:val="24"/>
                <w:lang w:val="ru-RU" w:eastAsia="ru-RU"/>
              </w:rPr>
              <w:t xml:space="preserve"> </w:t>
            </w:r>
            <w:r w:rsidR="00A24024" w:rsidRPr="00EB2B56">
              <w:rPr>
                <w:sz w:val="24"/>
                <w:szCs w:val="24"/>
                <w:lang w:val="ru-RU" w:eastAsia="ru-RU"/>
              </w:rPr>
              <w:t>правильных ответов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EB2B56" w:rsidRPr="00EB2B56" w:rsidRDefault="00EB2B56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Тестирование по теме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Знать</w:t>
            </w:r>
            <w:r w:rsidR="00474AC9">
              <w:rPr>
                <w:sz w:val="24"/>
                <w:szCs w:val="24"/>
                <w:lang w:val="ru-RU" w:eastAsia="ru-RU"/>
              </w:rPr>
              <w:t xml:space="preserve"> особенности спроса и предложения в гостиничном деле.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Ответы на вопросы на знание и </w:t>
            </w:r>
            <w:r w:rsidRPr="00EB2B56">
              <w:rPr>
                <w:sz w:val="24"/>
                <w:szCs w:val="24"/>
                <w:lang w:val="ru-RU" w:eastAsia="ru-RU"/>
              </w:rPr>
              <w:lastRenderedPageBreak/>
              <w:t>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474AC9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Называть особенности работы с различными категориями гостей.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Оценивать </w:t>
            </w:r>
            <w:r w:rsidR="00474AC9">
              <w:rPr>
                <w:sz w:val="24"/>
                <w:szCs w:val="24"/>
                <w:lang w:val="ru-RU" w:eastAsia="ru-RU"/>
              </w:rPr>
              <w:t>эффективность работы персонала гостиницы по продажам.</w:t>
            </w:r>
          </w:p>
        </w:tc>
        <w:tc>
          <w:tcPr>
            <w:tcW w:w="1267" w:type="pct"/>
          </w:tcPr>
          <w:p w:rsidR="00EB2B56" w:rsidRPr="00EB2B56" w:rsidRDefault="00EB2B56" w:rsidP="00AD732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 w:rsidR="00AD7325">
              <w:rPr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>7</w:t>
            </w:r>
            <w:r w:rsidRPr="00EB2B56">
              <w:rPr>
                <w:sz w:val="24"/>
                <w:szCs w:val="24"/>
                <w:lang w:val="ru-RU" w:eastAsia="ru-RU"/>
              </w:rPr>
              <w:t>5% правильных ответов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EB2B56" w:rsidRPr="00EB2B56" w:rsidRDefault="00EB2B56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Тестирование по теме</w:t>
            </w:r>
          </w:p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EB2B56" w:rsidRPr="00474AC9" w:rsidTr="00A11E03">
        <w:tc>
          <w:tcPr>
            <w:tcW w:w="2638" w:type="pct"/>
          </w:tcPr>
          <w:p w:rsidR="00EB2B56" w:rsidRPr="00EB2B56" w:rsidRDefault="00474AC9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Знать виды отчетности по продажам.</w:t>
            </w:r>
            <w:r w:rsidR="00EB2B56" w:rsidRPr="00EB2B56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Называть </w:t>
            </w:r>
            <w:r w:rsidR="00474AC9">
              <w:rPr>
                <w:sz w:val="24"/>
                <w:szCs w:val="24"/>
                <w:lang w:val="ru-RU" w:eastAsia="ru-RU"/>
              </w:rPr>
              <w:t>принципы создания системы «лояльности» работы с гостями.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474AC9" w:rsidP="00EB2B56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Знать ценообразование, виды тарифных планов и тарифную политику гостиницы.</w:t>
            </w:r>
          </w:p>
        </w:tc>
        <w:tc>
          <w:tcPr>
            <w:tcW w:w="1267" w:type="pct"/>
          </w:tcPr>
          <w:p w:rsidR="00EB2B56" w:rsidRPr="00EB2B56" w:rsidRDefault="00EB2B56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 w:rsidR="00AD7325">
              <w:rPr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>7</w:t>
            </w:r>
            <w:r w:rsidRPr="00EB2B56">
              <w:rPr>
                <w:sz w:val="24"/>
                <w:szCs w:val="24"/>
                <w:lang w:val="ru-RU" w:eastAsia="ru-RU"/>
              </w:rPr>
              <w:t>5% правильных ответов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EB2B56" w:rsidRPr="00EB2B56" w:rsidRDefault="00EB2B56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Тестирование по теме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 Описывать </w:t>
            </w:r>
            <w:r w:rsidR="00474AC9">
              <w:rPr>
                <w:sz w:val="24"/>
                <w:szCs w:val="24"/>
                <w:lang w:val="ru-RU" w:eastAsia="ru-RU"/>
              </w:rPr>
              <w:t>каналы и технологии продаж гостиничного продукта.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 Определять </w:t>
            </w:r>
            <w:r w:rsidR="00474AC9">
              <w:rPr>
                <w:sz w:val="24"/>
                <w:szCs w:val="24"/>
                <w:lang w:val="ru-RU" w:eastAsia="ru-RU"/>
              </w:rPr>
              <w:t>способы позиционирования гостиницы.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</w:tc>
      </w:tr>
      <w:tr w:rsidR="00EB2B56" w:rsidRPr="00AB3216" w:rsidTr="00AD7325">
        <w:trPr>
          <w:trHeight w:val="1046"/>
        </w:trPr>
        <w:tc>
          <w:tcPr>
            <w:tcW w:w="2638" w:type="pct"/>
          </w:tcPr>
          <w:p w:rsidR="00EB2B56" w:rsidRPr="00EB2B56" w:rsidRDefault="00EB2B56" w:rsidP="00474AC9">
            <w:pPr>
              <w:jc w:val="both"/>
              <w:rPr>
                <w:i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 xml:space="preserve">Описывать </w:t>
            </w:r>
            <w:r w:rsidR="00474AC9">
              <w:rPr>
                <w:sz w:val="24"/>
                <w:szCs w:val="24"/>
                <w:lang w:val="ru-RU" w:eastAsia="ru-RU"/>
              </w:rPr>
              <w:t>конкурентные преимущества гостиницы.</w:t>
            </w:r>
          </w:p>
        </w:tc>
        <w:tc>
          <w:tcPr>
            <w:tcW w:w="1267" w:type="pct"/>
          </w:tcPr>
          <w:p w:rsidR="00EB2B56" w:rsidRPr="00EB2B56" w:rsidRDefault="00EB2B56" w:rsidP="00AD7325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Ответы на вопросы на знание и понимание</w:t>
            </w:r>
            <w:r w:rsidR="00AD7325">
              <w:rPr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>7</w:t>
            </w:r>
            <w:r w:rsidRPr="00EB2B56">
              <w:rPr>
                <w:sz w:val="24"/>
                <w:szCs w:val="24"/>
                <w:lang w:val="ru-RU" w:eastAsia="ru-RU"/>
              </w:rPr>
              <w:t>5% правильных ответов</w:t>
            </w: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Устный опрос</w:t>
            </w:r>
          </w:p>
          <w:p w:rsidR="00EB2B56" w:rsidRPr="00EB2B56" w:rsidRDefault="00EB2B56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Тестирование по теме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Анализировать состояние спроса потребителей на услуги гостеприимства</w:t>
            </w:r>
            <w:r w:rsidRPr="00EB2B56">
              <w:rPr>
                <w:sz w:val="24"/>
                <w:szCs w:val="22"/>
                <w:lang w:val="ru-RU" w:eastAsia="ru-RU"/>
              </w:rPr>
              <w:t>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F81F72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Представ</w:t>
            </w:r>
            <w:r w:rsidR="00F81F72">
              <w:rPr>
                <w:sz w:val="24"/>
                <w:szCs w:val="22"/>
                <w:lang w:val="ru-RU" w:eastAsia="ru-RU"/>
              </w:rPr>
              <w:t>лять</w:t>
            </w:r>
            <w:r w:rsidRPr="00EB2B56">
              <w:rPr>
                <w:sz w:val="24"/>
                <w:szCs w:val="22"/>
                <w:lang w:val="ru-RU" w:eastAsia="ru-RU"/>
              </w:rPr>
              <w:t xml:space="preserve"> зависимость объема продаж гостиничных услуг от различных факторов внешней и внутренней среды;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процесса</w:t>
            </w:r>
          </w:p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D572F7" w:rsidP="00EB2B56">
            <w:pPr>
              <w:tabs>
                <w:tab w:val="left" w:pos="1080"/>
              </w:tabs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Выявлять</w:t>
            </w:r>
            <w:r w:rsidR="00EB2B56" w:rsidRPr="00EB2B56">
              <w:rPr>
                <w:sz w:val="24"/>
                <w:szCs w:val="24"/>
                <w:lang w:val="ru-RU" w:eastAsia="ru-RU"/>
              </w:rPr>
              <w:t xml:space="preserve"> целевой сегмент потребителей гостиничных услуг.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D572F7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Осуществлять мониторинг рынка гостиничных услуг.</w:t>
            </w:r>
            <w:r w:rsidR="00EB2B56"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Оценка результатов выполнения практической работы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D572F7" w:rsidP="00EB2B56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Собирать и анализировать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информацию о потребностях целевого рынка.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EB2B5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Разработать практические рекомендации по формированию спроса и стимулированию сбыта гостиничного продукта для различных целевых сегментов.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Cs/>
                <w:sz w:val="24"/>
                <w:szCs w:val="22"/>
                <w:lang w:val="ru-RU" w:eastAsia="ru-RU"/>
              </w:rPr>
              <w:t>выполнения практической работы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4014D7" w:rsidP="00EB2B5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Ориентироваться в номенклатуре основных и дополнительных услуг гостиницы.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lastRenderedPageBreak/>
              <w:t>Оценка результатов</w:t>
            </w:r>
          </w:p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4014D7" w:rsidP="00EB2B56">
            <w:pPr>
              <w:tabs>
                <w:tab w:val="left" w:pos="1170"/>
              </w:tabs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Разрабатывать мероприятия по повышению лояльности гостей.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EB2B56">
            <w:pPr>
              <w:tabs>
                <w:tab w:val="left" w:pos="1170"/>
              </w:tabs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Разработать программу рекламной компании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sz w:val="24"/>
                <w:szCs w:val="24"/>
                <w:lang w:val="ru-RU" w:eastAsia="ru-RU"/>
              </w:rPr>
              <w:t>гостиничного предприятия.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EB2B56">
            <w:pPr>
              <w:tabs>
                <w:tab w:val="left" w:pos="1170"/>
              </w:tabs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Решать проблему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sz w:val="24"/>
                <w:szCs w:val="24"/>
                <w:lang w:val="ru-RU" w:eastAsia="ru-RU"/>
              </w:rPr>
              <w:t xml:space="preserve">выбора средств распространения рекламы </w:t>
            </w:r>
            <w:r w:rsidRPr="00EB2B56">
              <w:rPr>
                <w:bCs/>
                <w:sz w:val="24"/>
                <w:szCs w:val="24"/>
                <w:lang w:val="ru-RU" w:eastAsia="ru-RU"/>
              </w:rPr>
              <w:t>и оценка ее эффективности</w:t>
            </w:r>
            <w:r w:rsidRPr="00EB2B56">
              <w:rPr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4014D7" w:rsidP="00EB2B56">
            <w:pPr>
              <w:tabs>
                <w:tab w:val="left" w:pos="117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Выявлять конкурентоспособность гостиничного продукта и разрабатывать мероприятия по ее повышению.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4014D7" w:rsidP="00EB2B56">
            <w:pPr>
              <w:tabs>
                <w:tab w:val="left" w:pos="117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sz w:val="24"/>
                <w:szCs w:val="24"/>
                <w:lang w:val="ru-RU" w:eastAsia="ru-RU"/>
              </w:rPr>
              <w:t>Планировать и прогнозировать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продажи.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процесса</w:t>
            </w:r>
          </w:p>
        </w:tc>
      </w:tr>
      <w:tr w:rsidR="00EB2B56" w:rsidRPr="00AB3216" w:rsidTr="00A11E03">
        <w:tc>
          <w:tcPr>
            <w:tcW w:w="2638" w:type="pct"/>
          </w:tcPr>
          <w:p w:rsidR="00EB2B56" w:rsidRPr="00EB2B56" w:rsidRDefault="00EB2B56" w:rsidP="00EB2B56">
            <w:pPr>
              <w:tabs>
                <w:tab w:val="left" w:pos="117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Демонстрировать навыки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sz w:val="24"/>
                <w:szCs w:val="24"/>
                <w:lang w:val="ru-RU" w:eastAsia="ru-RU"/>
              </w:rPr>
              <w:t>составления анкет.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  <w:p w:rsidR="00EB2B56" w:rsidRPr="00EB2B56" w:rsidRDefault="00EB2B56" w:rsidP="00EB2B56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Оценка результатов</w:t>
            </w:r>
          </w:p>
        </w:tc>
      </w:tr>
      <w:tr w:rsidR="00EB2B56" w:rsidRPr="00EB2B56" w:rsidTr="00A11E03">
        <w:tc>
          <w:tcPr>
            <w:tcW w:w="2638" w:type="pct"/>
          </w:tcPr>
          <w:p w:rsidR="00EB2B56" w:rsidRPr="00EB2B56" w:rsidRDefault="00EB2B56" w:rsidP="00EB2B56">
            <w:pPr>
              <w:tabs>
                <w:tab w:val="left" w:pos="117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Cs/>
                <w:sz w:val="24"/>
                <w:szCs w:val="24"/>
                <w:lang w:val="ru-RU" w:eastAsia="ru-RU"/>
              </w:rPr>
              <w:t>Демонстрировать навыки</w:t>
            </w: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EB2B56">
              <w:rPr>
                <w:sz w:val="24"/>
                <w:szCs w:val="24"/>
                <w:lang w:val="ru-RU" w:eastAsia="ru-RU"/>
              </w:rPr>
              <w:t>оценки конкурентоспособности гостиничного предприятия и разработка мероприятий по ее повышению</w:t>
            </w:r>
            <w:r w:rsidRPr="00EB2B56">
              <w:rPr>
                <w:i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67" w:type="pct"/>
          </w:tcPr>
          <w:p w:rsidR="00EB2B56" w:rsidRPr="00EB2B56" w:rsidRDefault="00EB2B56" w:rsidP="00EB2B56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EB2B56" w:rsidRPr="00EB2B56" w:rsidRDefault="00EB2B56" w:rsidP="00EB2B56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EB2B56" w:rsidRPr="00EB2B56" w:rsidRDefault="00EB2B56" w:rsidP="00EB2B56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  <w:tr w:rsidR="004014D7" w:rsidRPr="00EB2B56" w:rsidTr="00A11E03">
        <w:tc>
          <w:tcPr>
            <w:tcW w:w="2638" w:type="pct"/>
          </w:tcPr>
          <w:p w:rsidR="004014D7" w:rsidRPr="00EB2B56" w:rsidRDefault="004014D7" w:rsidP="00EB2B56">
            <w:pPr>
              <w:tabs>
                <w:tab w:val="left" w:pos="1170"/>
              </w:tabs>
              <w:jc w:val="both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Проводить обучение персонала службы продаж приемам эффективных продаж.</w:t>
            </w:r>
          </w:p>
        </w:tc>
        <w:tc>
          <w:tcPr>
            <w:tcW w:w="1267" w:type="pct"/>
          </w:tcPr>
          <w:p w:rsidR="004014D7" w:rsidRPr="00EB2B56" w:rsidRDefault="004014D7" w:rsidP="00007523">
            <w:pPr>
              <w:jc w:val="center"/>
              <w:rPr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2"/>
                <w:lang w:val="ru-RU" w:eastAsia="ru-RU"/>
              </w:rPr>
              <w:t>Оценка результатов</w:t>
            </w:r>
          </w:p>
          <w:p w:rsidR="004014D7" w:rsidRPr="00EB2B56" w:rsidRDefault="004014D7" w:rsidP="00007523">
            <w:pPr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</w:tcPr>
          <w:p w:rsidR="004014D7" w:rsidRPr="00EB2B56" w:rsidRDefault="004014D7" w:rsidP="00007523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sz w:val="24"/>
                <w:szCs w:val="24"/>
                <w:lang w:val="ru-RU" w:eastAsia="ru-RU"/>
              </w:rPr>
              <w:t>Экспертная оценка умения</w:t>
            </w: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98" w:rsidRDefault="00757298" w:rsidP="00EB2B56">
      <w:r>
        <w:separator/>
      </w:r>
    </w:p>
  </w:endnote>
  <w:endnote w:type="continuationSeparator" w:id="0">
    <w:p w:rsidR="00757298" w:rsidRDefault="00757298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D5672C" w:rsidRDefault="00D5672C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216" w:rsidRPr="00AB3216">
          <w:rPr>
            <w:noProof/>
            <w:lang w:val="ru-RU"/>
          </w:rPr>
          <w:t>2</w:t>
        </w:r>
        <w:r>
          <w:fldChar w:fldCharType="end"/>
        </w:r>
      </w:p>
    </w:sdtContent>
  </w:sdt>
  <w:p w:rsidR="00D5672C" w:rsidRDefault="00D5672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98" w:rsidRDefault="00757298" w:rsidP="00EB2B56">
      <w:r>
        <w:separator/>
      </w:r>
    </w:p>
  </w:footnote>
  <w:footnote w:type="continuationSeparator" w:id="0">
    <w:p w:rsidR="00757298" w:rsidRDefault="00757298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07523"/>
    <w:rsid w:val="00014A2C"/>
    <w:rsid w:val="00025CA8"/>
    <w:rsid w:val="00033A95"/>
    <w:rsid w:val="0004125D"/>
    <w:rsid w:val="00043BE2"/>
    <w:rsid w:val="0004600D"/>
    <w:rsid w:val="0006278E"/>
    <w:rsid w:val="00073B7F"/>
    <w:rsid w:val="00081502"/>
    <w:rsid w:val="00084CF8"/>
    <w:rsid w:val="000913F4"/>
    <w:rsid w:val="000951B8"/>
    <w:rsid w:val="000D2045"/>
    <w:rsid w:val="001000BF"/>
    <w:rsid w:val="00140F16"/>
    <w:rsid w:val="00167846"/>
    <w:rsid w:val="00171911"/>
    <w:rsid w:val="00180941"/>
    <w:rsid w:val="00187ACE"/>
    <w:rsid w:val="001A69DD"/>
    <w:rsid w:val="001F1408"/>
    <w:rsid w:val="001F5CEA"/>
    <w:rsid w:val="0021417A"/>
    <w:rsid w:val="00215F53"/>
    <w:rsid w:val="00216C5F"/>
    <w:rsid w:val="00234224"/>
    <w:rsid w:val="0026134B"/>
    <w:rsid w:val="0026432D"/>
    <w:rsid w:val="00264909"/>
    <w:rsid w:val="002751A3"/>
    <w:rsid w:val="0028087E"/>
    <w:rsid w:val="00286D48"/>
    <w:rsid w:val="00287426"/>
    <w:rsid w:val="002874D0"/>
    <w:rsid w:val="002A699D"/>
    <w:rsid w:val="002B5DA6"/>
    <w:rsid w:val="002C4DB4"/>
    <w:rsid w:val="002E7C2D"/>
    <w:rsid w:val="00301006"/>
    <w:rsid w:val="00314B4A"/>
    <w:rsid w:val="003403B1"/>
    <w:rsid w:val="00361512"/>
    <w:rsid w:val="00363C17"/>
    <w:rsid w:val="003665B4"/>
    <w:rsid w:val="00376286"/>
    <w:rsid w:val="0038544F"/>
    <w:rsid w:val="00387670"/>
    <w:rsid w:val="003C5CCC"/>
    <w:rsid w:val="003D2B35"/>
    <w:rsid w:val="003D4BFA"/>
    <w:rsid w:val="003E2226"/>
    <w:rsid w:val="004014D7"/>
    <w:rsid w:val="0040413E"/>
    <w:rsid w:val="0043538F"/>
    <w:rsid w:val="00473105"/>
    <w:rsid w:val="00474AC9"/>
    <w:rsid w:val="00476D74"/>
    <w:rsid w:val="004A7051"/>
    <w:rsid w:val="004B3E6F"/>
    <w:rsid w:val="004B3FC4"/>
    <w:rsid w:val="004E12A4"/>
    <w:rsid w:val="004E5D06"/>
    <w:rsid w:val="004F46F2"/>
    <w:rsid w:val="004F572D"/>
    <w:rsid w:val="00516F18"/>
    <w:rsid w:val="005216B1"/>
    <w:rsid w:val="0054107F"/>
    <w:rsid w:val="0054564D"/>
    <w:rsid w:val="00570DF5"/>
    <w:rsid w:val="00573B2A"/>
    <w:rsid w:val="00575010"/>
    <w:rsid w:val="00582E62"/>
    <w:rsid w:val="005B41DB"/>
    <w:rsid w:val="005D1133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62264"/>
    <w:rsid w:val="00666F6B"/>
    <w:rsid w:val="00672B64"/>
    <w:rsid w:val="006B4381"/>
    <w:rsid w:val="006C292B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57298"/>
    <w:rsid w:val="0076158F"/>
    <w:rsid w:val="007677AC"/>
    <w:rsid w:val="0077148B"/>
    <w:rsid w:val="007A0EF7"/>
    <w:rsid w:val="007A3E83"/>
    <w:rsid w:val="007D334E"/>
    <w:rsid w:val="007F707A"/>
    <w:rsid w:val="008021BB"/>
    <w:rsid w:val="008029ED"/>
    <w:rsid w:val="00806C07"/>
    <w:rsid w:val="00812588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B35EF"/>
    <w:rsid w:val="008C4532"/>
    <w:rsid w:val="008C5422"/>
    <w:rsid w:val="0090024C"/>
    <w:rsid w:val="00914EC2"/>
    <w:rsid w:val="00953965"/>
    <w:rsid w:val="009560B4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01BFA"/>
    <w:rsid w:val="00A11E03"/>
    <w:rsid w:val="00A24024"/>
    <w:rsid w:val="00A30766"/>
    <w:rsid w:val="00A43A3B"/>
    <w:rsid w:val="00A54A9C"/>
    <w:rsid w:val="00A67ADC"/>
    <w:rsid w:val="00AB3216"/>
    <w:rsid w:val="00AB41E8"/>
    <w:rsid w:val="00AB4D18"/>
    <w:rsid w:val="00AC16C3"/>
    <w:rsid w:val="00AD7325"/>
    <w:rsid w:val="00B32C54"/>
    <w:rsid w:val="00B36564"/>
    <w:rsid w:val="00B41A50"/>
    <w:rsid w:val="00B6275F"/>
    <w:rsid w:val="00B6346A"/>
    <w:rsid w:val="00B917E6"/>
    <w:rsid w:val="00BA1219"/>
    <w:rsid w:val="00BA1B9A"/>
    <w:rsid w:val="00BA1E11"/>
    <w:rsid w:val="00BB07A2"/>
    <w:rsid w:val="00BF007C"/>
    <w:rsid w:val="00BF6DD0"/>
    <w:rsid w:val="00C164C2"/>
    <w:rsid w:val="00C36044"/>
    <w:rsid w:val="00C60C41"/>
    <w:rsid w:val="00C9163E"/>
    <w:rsid w:val="00CA7DA7"/>
    <w:rsid w:val="00CB279B"/>
    <w:rsid w:val="00CD3F59"/>
    <w:rsid w:val="00CE05F7"/>
    <w:rsid w:val="00D039F1"/>
    <w:rsid w:val="00D04E06"/>
    <w:rsid w:val="00D10466"/>
    <w:rsid w:val="00D24E4E"/>
    <w:rsid w:val="00D4657E"/>
    <w:rsid w:val="00D5672C"/>
    <w:rsid w:val="00D572F7"/>
    <w:rsid w:val="00D70F58"/>
    <w:rsid w:val="00D7571E"/>
    <w:rsid w:val="00D7698D"/>
    <w:rsid w:val="00DA7A56"/>
    <w:rsid w:val="00DA7AA3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561C3"/>
    <w:rsid w:val="00E57760"/>
    <w:rsid w:val="00E67A38"/>
    <w:rsid w:val="00E7531B"/>
    <w:rsid w:val="00E85FBE"/>
    <w:rsid w:val="00E927CF"/>
    <w:rsid w:val="00EA167A"/>
    <w:rsid w:val="00EA3FCA"/>
    <w:rsid w:val="00EB2B56"/>
    <w:rsid w:val="00EB5476"/>
    <w:rsid w:val="00ED1186"/>
    <w:rsid w:val="00ED5A67"/>
    <w:rsid w:val="00ED7C9D"/>
    <w:rsid w:val="00F04401"/>
    <w:rsid w:val="00F12124"/>
    <w:rsid w:val="00F14DDF"/>
    <w:rsid w:val="00F27401"/>
    <w:rsid w:val="00F314AE"/>
    <w:rsid w:val="00F323A1"/>
    <w:rsid w:val="00F52ACE"/>
    <w:rsid w:val="00F5520F"/>
    <w:rsid w:val="00F64A78"/>
    <w:rsid w:val="00F67BF3"/>
    <w:rsid w:val="00F7192B"/>
    <w:rsid w:val="00F81F72"/>
    <w:rsid w:val="00F859C1"/>
    <w:rsid w:val="00F9460A"/>
    <w:rsid w:val="00FA1640"/>
    <w:rsid w:val="00FA7A0E"/>
    <w:rsid w:val="00FD1B25"/>
    <w:rsid w:val="00FD406D"/>
    <w:rsid w:val="00FD62A1"/>
    <w:rsid w:val="00FE4D62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6016" TargetMode="External"/><Relationship Id="rId18" Type="http://schemas.openxmlformats.org/officeDocument/2006/relationships/hyperlink" Target="https://www.google.com/url?q=http://www.stonef.ru/history.htm&amp;sa=D&amp;ust=1522934954618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www.gaomoskva.ru&amp;sa=D&amp;ust=1522934954619000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google.com/url?q=http://www.hotelnews.ru&amp;sa=D&amp;ust=1522934954618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travelmole.com&amp;sa=D&amp;ust=1522934954617000" TargetMode="External"/><Relationship Id="rId20" Type="http://schemas.openxmlformats.org/officeDocument/2006/relationships/hyperlink" Target="https://www.google.com/url?q=http://www.amadeus.ru/&amp;sa=D&amp;ust=1522934954619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www.gaomoskva.ru&amp;sa=D&amp;ust=152293495461700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www.google.com/url?q=http://all-hotels.ru&amp;sa=D&amp;ust=1522934954618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/url?q=http://www.frio.ru&amp;sa=D&amp;ust=1522934954617000" TargetMode="External"/><Relationship Id="rId22" Type="http://schemas.openxmlformats.org/officeDocument/2006/relationships/hyperlink" Target="http://www.redov.ru/nauchnaja_literatura_prochee/osnovy_industrii_gostepriimstva/p1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CF77-898D-451D-9E60-1538BF19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17</Pages>
  <Words>4006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146</cp:revision>
  <cp:lastPrinted>2023-02-06T04:07:00Z</cp:lastPrinted>
  <dcterms:created xsi:type="dcterms:W3CDTF">2019-12-12T08:25:00Z</dcterms:created>
  <dcterms:modified xsi:type="dcterms:W3CDTF">2025-08-13T02:30:00Z</dcterms:modified>
</cp:coreProperties>
</file>